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71035" w14:textId="77777777" w:rsidR="001524F9" w:rsidRPr="00FD06BA" w:rsidRDefault="001524F9">
      <w:pPr>
        <w:rPr>
          <w:rFonts w:ascii="Helvetica" w:hAnsi="Helvetica"/>
        </w:rPr>
      </w:pPr>
    </w:p>
    <w:p w14:paraId="7FD8CB84" w14:textId="77777777" w:rsidR="00E321D2" w:rsidRPr="003C7786" w:rsidRDefault="00E321D2" w:rsidP="00E321D2">
      <w:pPr>
        <w:pStyle w:val="berschrift2"/>
        <w:spacing w:before="240"/>
        <w:ind w:right="-2"/>
        <w:rPr>
          <w:rFonts w:ascii="Helvetica" w:hAnsi="Helvetica" w:cs="Arial"/>
          <w:sz w:val="22"/>
          <w:szCs w:val="22"/>
        </w:rPr>
      </w:pPr>
      <w:r w:rsidRPr="003C7786">
        <w:rPr>
          <w:rFonts w:ascii="Helvetica" w:hAnsi="Helvetica" w:cs="Arial"/>
          <w:b/>
          <w:sz w:val="22"/>
          <w:szCs w:val="22"/>
        </w:rPr>
        <w:t>PRESSEINFORMATION</w:t>
      </w:r>
    </w:p>
    <w:p w14:paraId="35B6B2D1" w14:textId="7EA41FAC" w:rsidR="00E321D2" w:rsidRPr="005D0B01" w:rsidRDefault="009554C8" w:rsidP="00FD06BA">
      <w:pPr>
        <w:pStyle w:val="berschrift2"/>
        <w:spacing w:before="80"/>
        <w:rPr>
          <w:rFonts w:ascii="Helvetica" w:hAnsi="Helvetica" w:cs="Arial"/>
          <w:color w:val="660066"/>
          <w:sz w:val="22"/>
        </w:rPr>
      </w:pPr>
      <w:r w:rsidRPr="005D0B01">
        <w:rPr>
          <w:rFonts w:ascii="Helvetica" w:hAnsi="Helvetica" w:cs="Arial"/>
          <w:color w:val="660066"/>
          <w:sz w:val="22"/>
        </w:rPr>
        <w:t>1</w:t>
      </w:r>
      <w:r w:rsidR="00C62285" w:rsidRPr="005D0B01">
        <w:rPr>
          <w:rFonts w:ascii="Helvetica" w:hAnsi="Helvetica" w:cs="Arial"/>
          <w:color w:val="660066"/>
          <w:sz w:val="22"/>
        </w:rPr>
        <w:t>. August</w:t>
      </w:r>
      <w:r w:rsidR="00E321D2" w:rsidRPr="005D0B01">
        <w:rPr>
          <w:rFonts w:ascii="Helvetica" w:hAnsi="Helvetica" w:cs="Arial"/>
          <w:color w:val="660066"/>
          <w:sz w:val="22"/>
        </w:rPr>
        <w:t xml:space="preserve"> 2018</w:t>
      </w:r>
    </w:p>
    <w:p w14:paraId="3CF6CB0D" w14:textId="77777777" w:rsidR="00E321D2" w:rsidRPr="005D0B01" w:rsidRDefault="00E321D2" w:rsidP="00E321D2">
      <w:pPr>
        <w:rPr>
          <w:rFonts w:ascii="Helvetica" w:hAnsi="Helvetica" w:cs="Arial"/>
          <w:color w:val="660066"/>
        </w:rPr>
      </w:pPr>
    </w:p>
    <w:p w14:paraId="275AF167" w14:textId="64A17A3A" w:rsidR="00E321D2" w:rsidRPr="005D0B01" w:rsidRDefault="00C62285" w:rsidP="007C4A95">
      <w:pPr>
        <w:widowControl w:val="0"/>
        <w:autoSpaceDE w:val="0"/>
        <w:autoSpaceDN w:val="0"/>
        <w:adjustRightInd w:val="0"/>
        <w:spacing w:before="120"/>
        <w:jc w:val="center"/>
        <w:rPr>
          <w:rFonts w:ascii="Helvetica" w:hAnsi="Helvetica" w:cs="Adobe Hebrew"/>
          <w:color w:val="FF0080"/>
          <w:spacing w:val="20"/>
          <w:sz w:val="32"/>
          <w:szCs w:val="32"/>
        </w:rPr>
      </w:pPr>
      <w:r w:rsidRPr="005D0B01">
        <w:rPr>
          <w:rFonts w:ascii="Helvetica" w:hAnsi="Helvetica" w:cs="Adobe Hebrew"/>
          <w:color w:val="FF0080"/>
          <w:spacing w:val="20"/>
          <w:sz w:val="32"/>
          <w:szCs w:val="32"/>
        </w:rPr>
        <w:t>Carolin Liebl und Nikolas Schmid-</w:t>
      </w:r>
      <w:proofErr w:type="spellStart"/>
      <w:r w:rsidRPr="005D0B01">
        <w:rPr>
          <w:rFonts w:ascii="Helvetica" w:hAnsi="Helvetica" w:cs="Adobe Hebrew"/>
          <w:color w:val="FF0080"/>
          <w:spacing w:val="20"/>
          <w:sz w:val="32"/>
          <w:szCs w:val="32"/>
        </w:rPr>
        <w:t>Pfähler</w:t>
      </w:r>
      <w:proofErr w:type="spellEnd"/>
    </w:p>
    <w:p w14:paraId="01FE8334" w14:textId="71E0D827" w:rsidR="00C62285" w:rsidRPr="005D0B01" w:rsidRDefault="00C62285" w:rsidP="007C4A95">
      <w:pPr>
        <w:widowControl w:val="0"/>
        <w:autoSpaceDE w:val="0"/>
        <w:autoSpaceDN w:val="0"/>
        <w:adjustRightInd w:val="0"/>
        <w:jc w:val="center"/>
        <w:rPr>
          <w:rFonts w:ascii="Helvetica" w:hAnsi="Helvetica" w:cs="Adobe Hebrew"/>
          <w:color w:val="FF0080"/>
          <w:spacing w:val="20"/>
          <w:sz w:val="32"/>
          <w:szCs w:val="32"/>
        </w:rPr>
      </w:pPr>
      <w:r w:rsidRPr="005D0B01">
        <w:rPr>
          <w:rFonts w:ascii="Helvetica" w:eastAsia="Times New Roman" w:hAnsi="Helvetica" w:cs="Times New Roman"/>
          <w:color w:val="FF0080"/>
          <w:sz w:val="32"/>
          <w:szCs w:val="32"/>
        </w:rPr>
        <w:t>»</w:t>
      </w:r>
      <w:r w:rsidRPr="005D0B01">
        <w:rPr>
          <w:rFonts w:ascii="Helvetica" w:eastAsia="Times New Roman" w:hAnsi="Helvetica" w:cs="Times New Roman"/>
          <w:i/>
          <w:color w:val="FF0080"/>
          <w:sz w:val="32"/>
          <w:szCs w:val="32"/>
        </w:rPr>
        <w:t>WIR</w:t>
      </w:r>
      <w:r w:rsidR="00856563" w:rsidRPr="005D0B01">
        <w:rPr>
          <w:rFonts w:ascii="Helvetica" w:eastAsia="Times New Roman" w:hAnsi="Helvetica" w:cs="Times New Roman"/>
          <w:i/>
          <w:color w:val="FF0080"/>
          <w:sz w:val="32"/>
          <w:szCs w:val="32"/>
        </w:rPr>
        <w:t xml:space="preserve"> </w:t>
      </w:r>
      <w:r w:rsidRPr="005D0B01">
        <w:rPr>
          <w:rFonts w:ascii="Helvetica" w:eastAsia="Times New Roman" w:hAnsi="Helvetica" w:cs="Times New Roman"/>
          <w:color w:val="FF0080"/>
          <w:sz w:val="32"/>
          <w:szCs w:val="32"/>
        </w:rPr>
        <w:t>|</w:t>
      </w:r>
      <w:r w:rsidRPr="005D0B01">
        <w:rPr>
          <w:rFonts w:ascii="Helvetica" w:eastAsia="Times New Roman" w:hAnsi="Helvetica" w:cs="Times New Roman"/>
          <w:i/>
          <w:color w:val="FF0080"/>
          <w:sz w:val="32"/>
          <w:szCs w:val="32"/>
        </w:rPr>
        <w:t>ES</w:t>
      </w:r>
      <w:r w:rsidRPr="005D0B01">
        <w:rPr>
          <w:rFonts w:ascii="Helvetica" w:eastAsia="Times New Roman" w:hAnsi="Helvetica" w:cs="Times New Roman"/>
          <w:color w:val="FF0080"/>
          <w:sz w:val="32"/>
          <w:szCs w:val="32"/>
        </w:rPr>
        <w:t>«</w:t>
      </w:r>
      <w:r w:rsidRPr="005D0B01">
        <w:rPr>
          <w:rFonts w:ascii="Helvetica" w:hAnsi="Helvetica" w:cs="Adobe Hebrew"/>
          <w:color w:val="FF0080"/>
          <w:spacing w:val="20"/>
          <w:sz w:val="32"/>
          <w:szCs w:val="32"/>
        </w:rPr>
        <w:t xml:space="preserve"> </w:t>
      </w:r>
    </w:p>
    <w:p w14:paraId="3085E4B6" w14:textId="77777777" w:rsidR="007C4A95" w:rsidRPr="007C4A95" w:rsidRDefault="007C4A95" w:rsidP="007C4A95">
      <w:pPr>
        <w:widowControl w:val="0"/>
        <w:autoSpaceDE w:val="0"/>
        <w:autoSpaceDN w:val="0"/>
        <w:adjustRightInd w:val="0"/>
        <w:jc w:val="center"/>
        <w:rPr>
          <w:rFonts w:ascii="Helvetica" w:hAnsi="Helvetica" w:cs="Adobe Hebrew"/>
          <w:color w:val="800040"/>
          <w:spacing w:val="20"/>
          <w:sz w:val="32"/>
          <w:szCs w:val="32"/>
        </w:rPr>
      </w:pPr>
    </w:p>
    <w:p w14:paraId="46DAC220" w14:textId="0515C712" w:rsidR="002D4F1A" w:rsidRPr="00B32F61" w:rsidRDefault="00C62285" w:rsidP="00B74E88">
      <w:pPr>
        <w:widowControl w:val="0"/>
        <w:autoSpaceDE w:val="0"/>
        <w:autoSpaceDN w:val="0"/>
        <w:adjustRightInd w:val="0"/>
        <w:spacing w:after="120"/>
        <w:jc w:val="both"/>
        <w:rPr>
          <w:rFonts w:ascii="Helvetica" w:hAnsi="Helvetica" w:cs="Adobe Hebrew"/>
          <w:color w:val="800040"/>
          <w:spacing w:val="20"/>
        </w:rPr>
      </w:pPr>
      <w:r>
        <w:rPr>
          <w:rFonts w:ascii="Arial" w:hAnsi="Arial"/>
          <w:sz w:val="28"/>
          <w:szCs w:val="28"/>
        </w:rPr>
        <w:t>Vom</w:t>
      </w:r>
      <w:r w:rsidRPr="00883BF9">
        <w:rPr>
          <w:rFonts w:ascii="Arial" w:hAnsi="Arial"/>
          <w:sz w:val="28"/>
          <w:szCs w:val="28"/>
        </w:rPr>
        <w:t xml:space="preserve"> </w:t>
      </w:r>
      <w:r>
        <w:rPr>
          <w:rFonts w:ascii="Arial" w:hAnsi="Arial"/>
          <w:sz w:val="28"/>
          <w:szCs w:val="28"/>
        </w:rPr>
        <w:t>18</w:t>
      </w:r>
      <w:r w:rsidRPr="00196EF5">
        <w:rPr>
          <w:rFonts w:ascii="Arial" w:hAnsi="Arial"/>
          <w:sz w:val="28"/>
          <w:szCs w:val="28"/>
        </w:rPr>
        <w:t>. August</w:t>
      </w:r>
      <w:r w:rsidRPr="00883BF9">
        <w:rPr>
          <w:rFonts w:ascii="Arial" w:hAnsi="Arial"/>
          <w:b/>
          <w:sz w:val="28"/>
          <w:szCs w:val="28"/>
        </w:rPr>
        <w:t xml:space="preserve"> </w:t>
      </w:r>
      <w:r w:rsidRPr="004D18F4">
        <w:rPr>
          <w:rFonts w:ascii="Arial" w:hAnsi="Arial"/>
          <w:sz w:val="28"/>
          <w:szCs w:val="28"/>
        </w:rPr>
        <w:t>bis</w:t>
      </w:r>
      <w:r>
        <w:rPr>
          <w:rFonts w:ascii="Arial" w:hAnsi="Arial"/>
          <w:b/>
          <w:sz w:val="28"/>
          <w:szCs w:val="28"/>
        </w:rPr>
        <w:t xml:space="preserve"> </w:t>
      </w:r>
      <w:r>
        <w:rPr>
          <w:rFonts w:ascii="Arial" w:hAnsi="Arial"/>
          <w:sz w:val="28"/>
          <w:szCs w:val="28"/>
        </w:rPr>
        <w:t>13</w:t>
      </w:r>
      <w:r w:rsidRPr="00196EF5">
        <w:rPr>
          <w:rFonts w:ascii="Arial" w:hAnsi="Arial"/>
          <w:sz w:val="28"/>
          <w:szCs w:val="28"/>
        </w:rPr>
        <w:t xml:space="preserve">. </w:t>
      </w:r>
      <w:r>
        <w:rPr>
          <w:rFonts w:ascii="Arial" w:hAnsi="Arial"/>
          <w:sz w:val="28"/>
          <w:szCs w:val="28"/>
        </w:rPr>
        <w:t>Oktober</w:t>
      </w:r>
      <w:r w:rsidRPr="00196EF5">
        <w:rPr>
          <w:rFonts w:ascii="Arial" w:hAnsi="Arial"/>
          <w:sz w:val="28"/>
          <w:szCs w:val="28"/>
        </w:rPr>
        <w:t xml:space="preserve"> </w:t>
      </w:r>
      <w:r>
        <w:rPr>
          <w:rFonts w:ascii="Arial" w:hAnsi="Arial"/>
          <w:sz w:val="28"/>
          <w:szCs w:val="28"/>
        </w:rPr>
        <w:t>2018</w:t>
      </w:r>
      <w:r w:rsidRPr="00883BF9">
        <w:rPr>
          <w:rFonts w:ascii="Arial" w:hAnsi="Arial"/>
          <w:sz w:val="28"/>
          <w:szCs w:val="28"/>
        </w:rPr>
        <w:t xml:space="preserve"> präsentiert </w:t>
      </w:r>
      <w:r w:rsidRPr="00C62285">
        <w:rPr>
          <w:rFonts w:ascii="Arial" w:hAnsi="Arial"/>
          <w:b/>
          <w:sz w:val="28"/>
          <w:szCs w:val="28"/>
        </w:rPr>
        <w:t>Dr. Dorothea van der Koelen</w:t>
      </w:r>
      <w:r w:rsidRPr="00883BF9">
        <w:rPr>
          <w:rFonts w:ascii="Arial" w:hAnsi="Arial"/>
          <w:sz w:val="28"/>
          <w:szCs w:val="28"/>
        </w:rPr>
        <w:t xml:space="preserve"> in der </w:t>
      </w:r>
      <w:r w:rsidRPr="00883BF9">
        <w:rPr>
          <w:rFonts w:ascii="Arial" w:hAnsi="Arial" w:cs="Arial"/>
          <w:sz w:val="28"/>
          <w:szCs w:val="28"/>
        </w:rPr>
        <w:t>›CADORO</w:t>
      </w:r>
      <w:r w:rsidR="005D0B01">
        <w:rPr>
          <w:rFonts w:ascii="Arial" w:hAnsi="Arial" w:cs="Arial"/>
          <w:sz w:val="28"/>
          <w:szCs w:val="28"/>
        </w:rPr>
        <w:t xml:space="preserve"> – Zentrum für Kunst und Wissen</w:t>
      </w:r>
      <w:r w:rsidRPr="00883BF9">
        <w:rPr>
          <w:rFonts w:ascii="Arial" w:hAnsi="Arial" w:cs="Arial"/>
          <w:sz w:val="28"/>
          <w:szCs w:val="28"/>
        </w:rPr>
        <w:t xml:space="preserve">schaft‹ in Mainz </w:t>
      </w:r>
      <w:r w:rsidR="009554C8">
        <w:rPr>
          <w:rFonts w:ascii="Arial" w:hAnsi="Arial" w:cs="Arial"/>
          <w:sz w:val="28"/>
          <w:szCs w:val="28"/>
        </w:rPr>
        <w:t xml:space="preserve">Werke des jungen </w:t>
      </w:r>
      <w:r w:rsidR="009554C8" w:rsidRPr="005A707B">
        <w:rPr>
          <w:rFonts w:ascii="Arial" w:hAnsi="Arial" w:cs="Arial"/>
          <w:sz w:val="28"/>
          <w:szCs w:val="28"/>
        </w:rPr>
        <w:t>Künstlerd</w:t>
      </w:r>
      <w:r w:rsidRPr="005A707B">
        <w:rPr>
          <w:rFonts w:ascii="Arial" w:hAnsi="Arial" w:cs="Arial"/>
          <w:sz w:val="28"/>
          <w:szCs w:val="28"/>
        </w:rPr>
        <w:t>uos</w:t>
      </w:r>
      <w:r>
        <w:rPr>
          <w:rFonts w:ascii="Arial" w:hAnsi="Arial" w:cs="Arial"/>
          <w:sz w:val="28"/>
          <w:szCs w:val="28"/>
        </w:rPr>
        <w:t xml:space="preserve"> </w:t>
      </w:r>
      <w:r w:rsidRPr="005D0B01">
        <w:rPr>
          <w:rFonts w:ascii="Arial" w:hAnsi="Arial" w:cs="Arial"/>
          <w:color w:val="FF0080"/>
          <w:sz w:val="28"/>
          <w:szCs w:val="28"/>
        </w:rPr>
        <w:t>Carolin Liebl und Nikolas Schmid-</w:t>
      </w:r>
      <w:proofErr w:type="spellStart"/>
      <w:r w:rsidRPr="005D0B01">
        <w:rPr>
          <w:rFonts w:ascii="Arial" w:hAnsi="Arial" w:cs="Arial"/>
          <w:color w:val="FF0080"/>
          <w:sz w:val="28"/>
          <w:szCs w:val="28"/>
        </w:rPr>
        <w:t>Pfähler</w:t>
      </w:r>
      <w:proofErr w:type="spellEnd"/>
      <w:r w:rsidR="005D0B01" w:rsidRPr="005D0B01">
        <w:rPr>
          <w:rFonts w:ascii="Arial" w:hAnsi="Arial" w:cs="Arial"/>
          <w:sz w:val="28"/>
          <w:szCs w:val="28"/>
        </w:rPr>
        <w:t>.</w:t>
      </w:r>
      <w:r w:rsidRPr="00C62285">
        <w:rPr>
          <w:rFonts w:ascii="Arial" w:hAnsi="Arial" w:cs="Arial"/>
          <w:color w:val="FF0000"/>
          <w:sz w:val="28"/>
          <w:szCs w:val="28"/>
        </w:rPr>
        <w:t xml:space="preserve"> </w:t>
      </w:r>
      <w:r>
        <w:rPr>
          <w:rFonts w:ascii="Arial" w:hAnsi="Arial" w:cs="Arial"/>
          <w:sz w:val="26"/>
          <w:szCs w:val="26"/>
        </w:rPr>
        <w:t>Nachdem sie</w:t>
      </w:r>
      <w:r w:rsidRPr="00DC1644">
        <w:rPr>
          <w:rFonts w:ascii="Arial" w:hAnsi="Arial" w:cs="Arial"/>
          <w:sz w:val="26"/>
          <w:szCs w:val="26"/>
        </w:rPr>
        <w:t xml:space="preserve"> bereits im Sommer 2015 an dem erfolgreichen </w:t>
      </w:r>
      <w:proofErr w:type="spellStart"/>
      <w:r w:rsidRPr="00DC1644">
        <w:rPr>
          <w:rFonts w:ascii="Arial" w:hAnsi="Arial" w:cs="Arial"/>
          <w:sz w:val="26"/>
          <w:szCs w:val="26"/>
        </w:rPr>
        <w:t>Aus</w:t>
      </w:r>
      <w:r>
        <w:rPr>
          <w:rFonts w:ascii="Arial" w:hAnsi="Arial" w:cs="Arial"/>
          <w:sz w:val="26"/>
          <w:szCs w:val="26"/>
        </w:rPr>
        <w:softHyphen/>
      </w:r>
      <w:r w:rsidRPr="00DC1644">
        <w:rPr>
          <w:rFonts w:ascii="Arial" w:hAnsi="Arial" w:cs="Arial"/>
          <w:sz w:val="26"/>
          <w:szCs w:val="26"/>
        </w:rPr>
        <w:t>stellungsprojekt</w:t>
      </w:r>
      <w:proofErr w:type="spellEnd"/>
      <w:r w:rsidRPr="00DC1644">
        <w:rPr>
          <w:rFonts w:ascii="Arial" w:hAnsi="Arial" w:cs="Arial"/>
          <w:sz w:val="26"/>
          <w:szCs w:val="26"/>
        </w:rPr>
        <w:t xml:space="preserve"> in der Reihe </w:t>
      </w:r>
      <w:r w:rsidRPr="00DC1644">
        <w:rPr>
          <w:rFonts w:ascii="Arial" w:hAnsi="Arial" w:cs="Arial"/>
          <w:i/>
          <w:sz w:val="26"/>
          <w:szCs w:val="26"/>
        </w:rPr>
        <w:t>Experimente</w:t>
      </w:r>
      <w:r w:rsidRPr="00DC1644">
        <w:rPr>
          <w:rFonts w:ascii="Arial" w:hAnsi="Arial" w:cs="Arial"/>
          <w:sz w:val="26"/>
          <w:szCs w:val="26"/>
        </w:rPr>
        <w:t xml:space="preserve"> »4+8+2« teilnahm</w:t>
      </w:r>
      <w:r>
        <w:rPr>
          <w:rFonts w:ascii="Arial" w:hAnsi="Arial" w:cs="Arial"/>
          <w:sz w:val="26"/>
          <w:szCs w:val="26"/>
        </w:rPr>
        <w:t>e</w:t>
      </w:r>
      <w:bookmarkStart w:id="0" w:name="_GoBack"/>
      <w:bookmarkEnd w:id="0"/>
      <w:r>
        <w:rPr>
          <w:rFonts w:ascii="Arial" w:hAnsi="Arial" w:cs="Arial"/>
          <w:sz w:val="26"/>
          <w:szCs w:val="26"/>
        </w:rPr>
        <w:t>n</w:t>
      </w:r>
      <w:r w:rsidRPr="00DC1644">
        <w:rPr>
          <w:rFonts w:ascii="Arial" w:hAnsi="Arial" w:cs="Arial"/>
          <w:sz w:val="26"/>
          <w:szCs w:val="26"/>
        </w:rPr>
        <w:t xml:space="preserve"> und </w:t>
      </w:r>
      <w:r w:rsidR="00E604B9">
        <w:rPr>
          <w:rFonts w:ascii="Arial" w:hAnsi="Arial" w:cs="Arial"/>
          <w:sz w:val="26"/>
          <w:szCs w:val="26"/>
        </w:rPr>
        <w:t xml:space="preserve">im Jahr 2016 </w:t>
      </w:r>
      <w:r w:rsidRPr="00DC1644">
        <w:rPr>
          <w:rFonts w:ascii="Arial" w:hAnsi="Arial" w:cs="Arial"/>
          <w:sz w:val="26"/>
          <w:szCs w:val="26"/>
        </w:rPr>
        <w:t xml:space="preserve">bei </w:t>
      </w:r>
      <w:r w:rsidR="00E604B9">
        <w:rPr>
          <w:rFonts w:ascii="Arial" w:hAnsi="Arial" w:cs="Arial"/>
          <w:sz w:val="26"/>
          <w:szCs w:val="26"/>
        </w:rPr>
        <w:t>einer One-Man-Show</w:t>
      </w:r>
      <w:r w:rsidRPr="00DC1644">
        <w:rPr>
          <w:rFonts w:ascii="Arial" w:hAnsi="Arial" w:cs="Arial"/>
          <w:sz w:val="26"/>
          <w:szCs w:val="26"/>
        </w:rPr>
        <w:t xml:space="preserve"> auf</w:t>
      </w:r>
      <w:r w:rsidR="00B32F61">
        <w:rPr>
          <w:rFonts w:ascii="Arial" w:hAnsi="Arial" w:cs="Arial"/>
          <w:sz w:val="26"/>
          <w:szCs w:val="26"/>
        </w:rPr>
        <w:t xml:space="preserve"> der Art Karlsruhe </w:t>
      </w:r>
      <w:r w:rsidRPr="00DC1644">
        <w:rPr>
          <w:rFonts w:ascii="Arial" w:hAnsi="Arial" w:cs="Arial"/>
          <w:sz w:val="26"/>
          <w:szCs w:val="26"/>
        </w:rPr>
        <w:t>vertreten war</w:t>
      </w:r>
      <w:r>
        <w:rPr>
          <w:rFonts w:ascii="Arial" w:hAnsi="Arial" w:cs="Arial"/>
          <w:sz w:val="26"/>
          <w:szCs w:val="26"/>
        </w:rPr>
        <w:t>en</w:t>
      </w:r>
      <w:r w:rsidRPr="00DC1644">
        <w:rPr>
          <w:rFonts w:ascii="Arial" w:hAnsi="Arial" w:cs="Arial"/>
          <w:sz w:val="26"/>
          <w:szCs w:val="26"/>
        </w:rPr>
        <w:t xml:space="preserve">, sind </w:t>
      </w:r>
      <w:r>
        <w:rPr>
          <w:rFonts w:ascii="Arial" w:hAnsi="Arial" w:cs="Arial"/>
          <w:sz w:val="26"/>
          <w:szCs w:val="26"/>
        </w:rPr>
        <w:t>ihre</w:t>
      </w:r>
      <w:r w:rsidRPr="00DC1644">
        <w:rPr>
          <w:rFonts w:ascii="Arial" w:hAnsi="Arial" w:cs="Arial"/>
          <w:sz w:val="26"/>
          <w:szCs w:val="26"/>
        </w:rPr>
        <w:t xml:space="preserve"> Arbeiten nun in der Einzelausstellung </w:t>
      </w:r>
      <w:r w:rsidR="00B32F61" w:rsidRPr="005D0B01">
        <w:rPr>
          <w:rFonts w:ascii="Helvetica" w:eastAsia="Times New Roman" w:hAnsi="Helvetica" w:cs="Times New Roman"/>
          <w:color w:val="FF0080"/>
        </w:rPr>
        <w:t>»WIR|ES«</w:t>
      </w:r>
      <w:r w:rsidR="00B32F61" w:rsidRPr="00B32F61">
        <w:rPr>
          <w:rFonts w:ascii="Helvetica" w:hAnsi="Helvetica" w:cs="Adobe Hebrew"/>
          <w:color w:val="800040"/>
          <w:spacing w:val="20"/>
        </w:rPr>
        <w:t xml:space="preserve"> </w:t>
      </w:r>
      <w:r w:rsidRPr="00DC1644">
        <w:rPr>
          <w:rFonts w:ascii="Arial" w:hAnsi="Arial" w:cs="Arial"/>
          <w:sz w:val="26"/>
          <w:szCs w:val="26"/>
        </w:rPr>
        <w:t>zu sehen.</w:t>
      </w:r>
    </w:p>
    <w:p w14:paraId="09CBA2E9" w14:textId="39CD34AA" w:rsidR="00C62285" w:rsidRDefault="00C62285" w:rsidP="00FA4E31">
      <w:pPr>
        <w:spacing w:line="276" w:lineRule="auto"/>
        <w:jc w:val="both"/>
        <w:rPr>
          <w:rFonts w:ascii="Arial" w:hAnsi="Arial" w:cs="Arial"/>
          <w:sz w:val="26"/>
          <w:szCs w:val="26"/>
        </w:rPr>
      </w:pPr>
      <w:r>
        <w:rPr>
          <w:rFonts w:ascii="Arial" w:hAnsi="Arial" w:cs="Arial"/>
          <w:sz w:val="26"/>
          <w:szCs w:val="26"/>
        </w:rPr>
        <w:t xml:space="preserve">Die Eröffnung findet im Rahmen des </w:t>
      </w:r>
      <w:r w:rsidRPr="00C62285">
        <w:rPr>
          <w:rFonts w:ascii="Arial" w:hAnsi="Arial" w:cs="Arial"/>
          <w:color w:val="0000FF"/>
          <w:sz w:val="26"/>
          <w:szCs w:val="26"/>
        </w:rPr>
        <w:t>Sommerfestes</w:t>
      </w:r>
      <w:r>
        <w:rPr>
          <w:rFonts w:ascii="Arial" w:hAnsi="Arial" w:cs="Arial"/>
          <w:sz w:val="26"/>
          <w:szCs w:val="26"/>
        </w:rPr>
        <w:t xml:space="preserve"> der Galerie Dr. Dorothea van</w:t>
      </w:r>
      <w:r w:rsidR="0091195D">
        <w:rPr>
          <w:rFonts w:ascii="Arial" w:hAnsi="Arial" w:cs="Arial"/>
          <w:sz w:val="26"/>
          <w:szCs w:val="26"/>
        </w:rPr>
        <w:t xml:space="preserve"> der Koelen statt. D</w:t>
      </w:r>
      <w:r w:rsidR="005A707B">
        <w:rPr>
          <w:rFonts w:ascii="Arial" w:hAnsi="Arial" w:cs="Arial"/>
          <w:sz w:val="26"/>
          <w:szCs w:val="26"/>
        </w:rPr>
        <w:t>ie</w:t>
      </w:r>
      <w:r w:rsidR="009554C8">
        <w:rPr>
          <w:rFonts w:ascii="Arial" w:hAnsi="Arial" w:cs="Arial"/>
          <w:sz w:val="26"/>
          <w:szCs w:val="26"/>
        </w:rPr>
        <w:t xml:space="preserve"> sympathische</w:t>
      </w:r>
      <w:r w:rsidR="005A707B">
        <w:rPr>
          <w:rFonts w:ascii="Arial" w:hAnsi="Arial" w:cs="Arial"/>
          <w:sz w:val="26"/>
          <w:szCs w:val="26"/>
        </w:rPr>
        <w:t>n Künstler sind ganztägig anwesend und stehen</w:t>
      </w:r>
      <w:r>
        <w:rPr>
          <w:rFonts w:ascii="Arial" w:hAnsi="Arial" w:cs="Arial"/>
          <w:sz w:val="26"/>
          <w:szCs w:val="26"/>
        </w:rPr>
        <w:t xml:space="preserve"> in einem Künstlergespräch Rede und Antwort.</w:t>
      </w:r>
    </w:p>
    <w:p w14:paraId="1B0AA343" w14:textId="10CD5348" w:rsidR="0091195D" w:rsidRPr="009554C8" w:rsidRDefault="00B134AC" w:rsidP="00B74E88">
      <w:pPr>
        <w:pStyle w:val="normal"/>
        <w:spacing w:before="120" w:after="120"/>
        <w:contextualSpacing w:val="0"/>
        <w:jc w:val="both"/>
        <w:rPr>
          <w:rFonts w:ascii="Times New Roman" w:eastAsia="Times New Roman" w:hAnsi="Times New Roman" w:cs="Times New Roman"/>
        </w:rPr>
      </w:pPr>
      <w:r w:rsidRPr="0093459A">
        <w:rPr>
          <w:rFonts w:ascii="Helvetica" w:eastAsia="Times New Roman" w:hAnsi="Helvetica" w:cs="Times New Roman"/>
        </w:rPr>
        <w:t>Carolin Liebl und Nikolas Schmid-Pfähler arb</w:t>
      </w:r>
      <w:r w:rsidR="009554C8">
        <w:rPr>
          <w:rFonts w:ascii="Helvetica" w:eastAsia="Times New Roman" w:hAnsi="Helvetica" w:cs="Times New Roman"/>
        </w:rPr>
        <w:t xml:space="preserve">eiten seit 2012 als Künstlerduo und haben kürzlich ihr Kunststudium </w:t>
      </w:r>
      <w:r w:rsidR="009554C8" w:rsidRPr="009554C8">
        <w:rPr>
          <w:rFonts w:ascii="Helvetica" w:eastAsia="Times New Roman" w:hAnsi="Helvetica" w:cs="Times New Roman"/>
        </w:rPr>
        <w:t xml:space="preserve">an der Hochschule für Gestaltung in Offenbach am Main </w:t>
      </w:r>
      <w:r w:rsidR="009554C8">
        <w:rPr>
          <w:rFonts w:ascii="Helvetica" w:eastAsia="Times New Roman" w:hAnsi="Helvetica" w:cs="Times New Roman"/>
        </w:rPr>
        <w:t xml:space="preserve">mit Auszeichnung abgeschlossen. Bereits dort erlangten sie </w:t>
      </w:r>
      <w:r w:rsidR="009554C8">
        <w:rPr>
          <w:rFonts w:ascii="Helvetica" w:hAnsi="Helvetica" w:cs="DIN-Regular"/>
        </w:rPr>
        <w:t>i</w:t>
      </w:r>
      <w:r w:rsidR="009554C8" w:rsidRPr="00FA4E31">
        <w:rPr>
          <w:rFonts w:ascii="Helvetica" w:hAnsi="Helvetica" w:cs="DIN-Regular"/>
        </w:rPr>
        <w:t>hren künstlerischen</w:t>
      </w:r>
      <w:r w:rsidR="009554C8">
        <w:rPr>
          <w:rFonts w:ascii="Helvetica" w:hAnsi="Helvetica" w:cs="DIN-Regular"/>
        </w:rPr>
        <w:t xml:space="preserve"> </w:t>
      </w:r>
      <w:r w:rsidR="009554C8" w:rsidRPr="00FA4E31">
        <w:rPr>
          <w:rFonts w:ascii="Helvetica" w:hAnsi="Helvetica" w:cs="DIN-Regular"/>
        </w:rPr>
        <w:t>Ausdruck durch die Wahl ihrer Medien: sie arbeiten mit unterschiedlichen Technologien, die den</w:t>
      </w:r>
      <w:r w:rsidR="009554C8">
        <w:rPr>
          <w:rFonts w:ascii="Helvetica" w:hAnsi="Helvetica" w:cs="DIN-Regular"/>
        </w:rPr>
        <w:t xml:space="preserve"> </w:t>
      </w:r>
      <w:r w:rsidR="009554C8" w:rsidRPr="00FA4E31">
        <w:rPr>
          <w:rFonts w:ascii="Helvetica" w:hAnsi="Helvetica" w:cs="DIN-Regular"/>
        </w:rPr>
        <w:t xml:space="preserve">Inhalt und das ästhetische Material der Werke bilden. </w:t>
      </w:r>
      <w:r w:rsidR="009554C8">
        <w:rPr>
          <w:rFonts w:ascii="Helvetica" w:eastAsia="Times New Roman" w:hAnsi="Helvetica" w:cs="Times New Roman"/>
        </w:rPr>
        <w:t>I</w:t>
      </w:r>
      <w:r w:rsidRPr="0093459A">
        <w:rPr>
          <w:rFonts w:ascii="Helvetica" w:eastAsia="Times New Roman" w:hAnsi="Helvetica" w:cs="Times New Roman"/>
        </w:rPr>
        <w:t>hre Arbeiten sind häu</w:t>
      </w:r>
      <w:r w:rsidR="0091195D">
        <w:rPr>
          <w:rFonts w:ascii="Helvetica" w:eastAsia="Times New Roman" w:hAnsi="Helvetica" w:cs="Times New Roman"/>
        </w:rPr>
        <w:t>fig skulptural, teils kinetisch</w:t>
      </w:r>
      <w:r w:rsidRPr="0093459A">
        <w:rPr>
          <w:rFonts w:ascii="Helvetica" w:eastAsia="Times New Roman" w:hAnsi="Helvetica" w:cs="Times New Roman"/>
        </w:rPr>
        <w:t xml:space="preserve"> oder robotisch, oft auch installativ</w:t>
      </w:r>
      <w:r w:rsidRPr="00FA4E31">
        <w:rPr>
          <w:rFonts w:ascii="Helvetica" w:eastAsia="Times New Roman" w:hAnsi="Helvetica" w:cs="Times New Roman"/>
        </w:rPr>
        <w:t xml:space="preserve">. </w:t>
      </w:r>
      <w:r w:rsidR="00FA4E31" w:rsidRPr="00FA4E31">
        <w:rPr>
          <w:rFonts w:ascii="Helvetica" w:hAnsi="Helvetica" w:cs="DIN-Regular"/>
        </w:rPr>
        <w:t>Beispielsweise</w:t>
      </w:r>
      <w:r w:rsidR="00FA4E31">
        <w:rPr>
          <w:rFonts w:ascii="Helvetica" w:hAnsi="Helvetica" w:cs="DIN-Regular"/>
        </w:rPr>
        <w:t xml:space="preserve"> </w:t>
      </w:r>
      <w:r w:rsidR="00FA4E31" w:rsidRPr="00FA4E31">
        <w:rPr>
          <w:rFonts w:ascii="Helvetica" w:hAnsi="Helvetica" w:cs="DIN-Regular"/>
        </w:rPr>
        <w:t>setzen sie Metall, Kunststoff und Drähte durch Elektrizität in Bewegung.</w:t>
      </w:r>
      <w:r w:rsidR="00FA4E31">
        <w:rPr>
          <w:rFonts w:ascii="Helvetica" w:hAnsi="Helvetica" w:cs="DIN-Regular"/>
        </w:rPr>
        <w:t xml:space="preserve"> </w:t>
      </w:r>
      <w:r w:rsidR="00FA4E31" w:rsidRPr="00FA4E31">
        <w:rPr>
          <w:rFonts w:ascii="Helvetica" w:hAnsi="Helvetica" w:cs="DIN-Regular"/>
        </w:rPr>
        <w:t>Dabei wird die Technik nicht versteckt sondern ästhetisch inszeniert und</w:t>
      </w:r>
      <w:r w:rsidR="00FA4E31">
        <w:rPr>
          <w:rFonts w:ascii="Helvetica" w:hAnsi="Helvetica" w:cs="DIN-Regular"/>
        </w:rPr>
        <w:t xml:space="preserve"> </w:t>
      </w:r>
      <w:r w:rsidR="00FA4E31" w:rsidRPr="00FA4E31">
        <w:rPr>
          <w:rFonts w:ascii="Helvetica" w:hAnsi="Helvetica" w:cs="DIN-Regular"/>
        </w:rPr>
        <w:t>schafft so eine Symbiose von Funktionalität und dem Inhalt der Technik.</w:t>
      </w:r>
    </w:p>
    <w:p w14:paraId="02153EC9" w14:textId="215F311D" w:rsidR="0000259B" w:rsidRPr="0000259B" w:rsidRDefault="0000259B" w:rsidP="0000259B">
      <w:pPr>
        <w:pStyle w:val="CM9"/>
        <w:spacing w:after="237" w:line="276" w:lineRule="auto"/>
        <w:jc w:val="both"/>
        <w:rPr>
          <w:rFonts w:ascii="Helvetica" w:hAnsi="Helvetica" w:cs="Arial"/>
          <w:color w:val="000000"/>
          <w:sz w:val="22"/>
          <w:szCs w:val="22"/>
        </w:rPr>
      </w:pPr>
      <w:r w:rsidRPr="0000259B">
        <w:rPr>
          <w:rFonts w:ascii="Helvetica" w:hAnsi="Helvetica"/>
          <w:sz w:val="22"/>
          <w:szCs w:val="22"/>
        </w:rPr>
        <w:t>Die jungen Künstler</w:t>
      </w:r>
      <w:r w:rsidR="00B134AC" w:rsidRPr="0000259B">
        <w:rPr>
          <w:rFonts w:ascii="Helvetica" w:hAnsi="Helvetica"/>
          <w:sz w:val="22"/>
          <w:szCs w:val="22"/>
        </w:rPr>
        <w:t xml:space="preserve"> beschäftigen sich mit den Auswirkungen technischer Entwicklungen auf ästhetische und soziale Aspekte des menschlichen und nichtmenschlichen Lebens. Das Medium - die Technologie - ist dabei sowohl Träger gesellschaftlicher Konventionen, als auch bildnerisches Material.</w:t>
      </w:r>
      <w:r w:rsidR="00FA4E31" w:rsidRPr="0000259B">
        <w:rPr>
          <w:rFonts w:ascii="Helvetica" w:hAnsi="Helvetica"/>
          <w:sz w:val="22"/>
          <w:szCs w:val="22"/>
        </w:rPr>
        <w:t xml:space="preserve"> </w:t>
      </w:r>
      <w:r w:rsidR="0091195D" w:rsidRPr="0000259B">
        <w:rPr>
          <w:rFonts w:ascii="Helvetica" w:hAnsi="Helvetica"/>
          <w:sz w:val="22"/>
          <w:szCs w:val="22"/>
        </w:rPr>
        <w:t>Ihre Objekte unterschiedlicher Dimension, Form und energetischer Expression, untersuchen das Potenzial elektrischer Ene</w:t>
      </w:r>
      <w:r w:rsidR="008E292C">
        <w:rPr>
          <w:rFonts w:ascii="Helvetica" w:hAnsi="Helvetica"/>
          <w:sz w:val="22"/>
          <w:szCs w:val="22"/>
        </w:rPr>
        <w:t>rgie, das Wesen dieses Materials</w:t>
      </w:r>
      <w:r w:rsidR="0091195D" w:rsidRPr="0000259B">
        <w:rPr>
          <w:rFonts w:ascii="Helvetica" w:hAnsi="Helvetica"/>
          <w:sz w:val="22"/>
          <w:szCs w:val="22"/>
        </w:rPr>
        <w:t xml:space="preserve"> und die Selbstwahrnehmung des Menschen in seiner Beziehung zu diesem. </w:t>
      </w:r>
      <w:r>
        <w:rPr>
          <w:rFonts w:ascii="Helvetica" w:hAnsi="Helvetica" w:cs="Arial"/>
          <w:color w:val="000000"/>
          <w:sz w:val="22"/>
          <w:szCs w:val="22"/>
        </w:rPr>
        <w:t>B</w:t>
      </w:r>
      <w:r w:rsidRPr="0000259B">
        <w:rPr>
          <w:rFonts w:ascii="Helvetica" w:hAnsi="Helvetica" w:cs="Arial"/>
          <w:color w:val="000000"/>
          <w:sz w:val="22"/>
          <w:szCs w:val="22"/>
        </w:rPr>
        <w:t xml:space="preserve">ei all </w:t>
      </w:r>
      <w:r w:rsidR="008E292C">
        <w:rPr>
          <w:rFonts w:ascii="Helvetica" w:hAnsi="Helvetica" w:cs="Arial"/>
          <w:color w:val="000000"/>
          <w:sz w:val="22"/>
          <w:szCs w:val="22"/>
        </w:rPr>
        <w:t xml:space="preserve">der </w:t>
      </w:r>
      <w:r w:rsidRPr="0000259B">
        <w:rPr>
          <w:rFonts w:ascii="Helvetica" w:hAnsi="Helvetica" w:cs="Arial"/>
          <w:color w:val="000000"/>
          <w:sz w:val="22"/>
          <w:szCs w:val="22"/>
        </w:rPr>
        <w:t>Schönheit de</w:t>
      </w:r>
      <w:r w:rsidR="008E292C">
        <w:rPr>
          <w:rFonts w:ascii="Helvetica" w:hAnsi="Helvetica" w:cs="Arial"/>
          <w:color w:val="000000"/>
          <w:sz w:val="22"/>
          <w:szCs w:val="22"/>
        </w:rPr>
        <w:t>r verwendeten Materialien</w:t>
      </w:r>
      <w:r w:rsidRPr="0000259B">
        <w:rPr>
          <w:rFonts w:ascii="Helvetica" w:hAnsi="Helvetica" w:cs="Arial"/>
          <w:color w:val="000000"/>
          <w:sz w:val="22"/>
          <w:szCs w:val="22"/>
        </w:rPr>
        <w:t xml:space="preserve">, </w:t>
      </w:r>
      <w:r w:rsidR="008E292C">
        <w:rPr>
          <w:rFonts w:ascii="Helvetica" w:hAnsi="Helvetica" w:cs="Arial"/>
          <w:color w:val="000000"/>
          <w:sz w:val="22"/>
          <w:szCs w:val="22"/>
        </w:rPr>
        <w:t xml:space="preserve">der </w:t>
      </w:r>
      <w:r w:rsidRPr="0000259B">
        <w:rPr>
          <w:rFonts w:ascii="Helvetica" w:hAnsi="Helvetica" w:cs="Arial"/>
          <w:color w:val="000000"/>
          <w:sz w:val="22"/>
          <w:szCs w:val="22"/>
        </w:rPr>
        <w:t xml:space="preserve">Präzision des Aufbaus und Strenge der Konzeption </w:t>
      </w:r>
      <w:r>
        <w:rPr>
          <w:rFonts w:ascii="Helvetica" w:hAnsi="Helvetica" w:cs="Arial"/>
          <w:color w:val="000000"/>
          <w:sz w:val="22"/>
          <w:szCs w:val="22"/>
        </w:rPr>
        <w:t xml:space="preserve">offenbaren ihre Werke </w:t>
      </w:r>
      <w:r w:rsidRPr="0000259B">
        <w:rPr>
          <w:rFonts w:ascii="Helvetica" w:hAnsi="Helvetica" w:cs="Arial"/>
          <w:color w:val="000000"/>
          <w:sz w:val="22"/>
          <w:szCs w:val="22"/>
        </w:rPr>
        <w:t xml:space="preserve">doch zugleich </w:t>
      </w:r>
      <w:r w:rsidR="008E292C">
        <w:rPr>
          <w:rFonts w:ascii="Helvetica" w:hAnsi="Helvetica" w:cs="Arial"/>
          <w:color w:val="000000"/>
          <w:sz w:val="22"/>
          <w:szCs w:val="22"/>
        </w:rPr>
        <w:t>ein großes Maß</w:t>
      </w:r>
      <w:r w:rsidRPr="0000259B">
        <w:rPr>
          <w:rFonts w:ascii="Helvetica" w:hAnsi="Helvetica" w:cs="Arial"/>
          <w:color w:val="000000"/>
          <w:sz w:val="22"/>
          <w:szCs w:val="22"/>
        </w:rPr>
        <w:t xml:space="preserve"> an Humor und Emotion</w:t>
      </w:r>
      <w:r w:rsidR="005A707B">
        <w:rPr>
          <w:rFonts w:ascii="Helvetica" w:hAnsi="Helvetica" w:cs="Arial"/>
          <w:color w:val="000000"/>
          <w:sz w:val="22"/>
          <w:szCs w:val="22"/>
        </w:rPr>
        <w:t xml:space="preserve"> </w:t>
      </w:r>
      <w:r w:rsidR="005A707B" w:rsidRPr="0000259B">
        <w:rPr>
          <w:rFonts w:ascii="Helvetica" w:hAnsi="Helvetica" w:cs="Arial"/>
          <w:color w:val="000000"/>
          <w:sz w:val="22"/>
          <w:szCs w:val="22"/>
        </w:rPr>
        <w:t>in ihrer kinetisch</w:t>
      </w:r>
      <w:r w:rsidR="005A707B">
        <w:rPr>
          <w:rFonts w:ascii="Helvetica" w:hAnsi="Helvetica" w:cs="Arial"/>
          <w:color w:val="000000"/>
          <w:sz w:val="22"/>
          <w:szCs w:val="22"/>
        </w:rPr>
        <w:t>en Bewegung</w:t>
      </w:r>
      <w:r w:rsidRPr="0000259B">
        <w:rPr>
          <w:rFonts w:ascii="Helvetica" w:hAnsi="Helvetica" w:cs="Arial"/>
          <w:color w:val="000000"/>
          <w:sz w:val="22"/>
          <w:szCs w:val="22"/>
        </w:rPr>
        <w:t xml:space="preserve">. </w:t>
      </w:r>
    </w:p>
    <w:p w14:paraId="23906641" w14:textId="450A0B33" w:rsidR="00F50E88" w:rsidRPr="00B93882" w:rsidRDefault="008E292C" w:rsidP="005A707B">
      <w:pPr>
        <w:pStyle w:val="normal"/>
        <w:contextualSpacing w:val="0"/>
        <w:jc w:val="both"/>
        <w:rPr>
          <w:rFonts w:ascii="Helvetica" w:eastAsia="Times New Roman" w:hAnsi="Helvetica" w:cs="Times New Roman"/>
        </w:rPr>
      </w:pPr>
      <w:r w:rsidRPr="00B93882">
        <w:rPr>
          <w:rFonts w:ascii="Helvetica" w:eastAsia="Times New Roman" w:hAnsi="Helvetica" w:cs="Times New Roman"/>
        </w:rPr>
        <w:t xml:space="preserve">Die Ausstellung zeigt vor allem neuste Werke von Liebl und Schmid-Pfähler, daneben auch eine frühe Arbeit, das faszinierende Roboter-Paar </w:t>
      </w:r>
      <w:r w:rsidR="005A707B" w:rsidRPr="005A707B">
        <w:rPr>
          <w:rFonts w:ascii="Helvetica" w:eastAsia="Times New Roman" w:hAnsi="Helvetica" w:cs="Times New Roman"/>
          <w:i/>
        </w:rPr>
        <w:t>›</w:t>
      </w:r>
      <w:r w:rsidRPr="005A707B">
        <w:rPr>
          <w:rFonts w:ascii="Helvetica" w:eastAsia="Times New Roman" w:hAnsi="Helvetica" w:cs="Times New Roman"/>
          <w:i/>
        </w:rPr>
        <w:t>Vincent und Emily</w:t>
      </w:r>
      <w:r w:rsidR="005A707B" w:rsidRPr="005A707B">
        <w:rPr>
          <w:rFonts w:ascii="Helvetica" w:eastAsia="Times New Roman" w:hAnsi="Helvetica" w:cs="Times New Roman"/>
          <w:i/>
        </w:rPr>
        <w:t>‹</w:t>
      </w:r>
      <w:r w:rsidRPr="00B93882">
        <w:rPr>
          <w:rFonts w:ascii="Helvetica" w:eastAsia="Times New Roman" w:hAnsi="Helvetica" w:cs="Times New Roman"/>
        </w:rPr>
        <w:t xml:space="preserve">, </w:t>
      </w:r>
      <w:r w:rsidRPr="005A707B">
        <w:rPr>
          <w:rFonts w:ascii="Helvetica" w:eastAsia="Times New Roman" w:hAnsi="Helvetica" w:cs="Times New Roman"/>
        </w:rPr>
        <w:t xml:space="preserve">das </w:t>
      </w:r>
      <w:r w:rsidR="00B93882" w:rsidRPr="005A707B">
        <w:rPr>
          <w:rFonts w:ascii="Helvetica" w:eastAsia="Times New Roman" w:hAnsi="Helvetica" w:cs="Times New Roman"/>
        </w:rPr>
        <w:t>sie bekannt machte.</w:t>
      </w:r>
      <w:r w:rsidR="005A707B">
        <w:rPr>
          <w:rFonts w:ascii="Helvetica" w:eastAsia="Times New Roman" w:hAnsi="Helvetica" w:cs="Times New Roman"/>
        </w:rPr>
        <w:t xml:space="preserve"> </w:t>
      </w:r>
      <w:r w:rsidR="002E19CC" w:rsidRPr="005A707B">
        <w:rPr>
          <w:rFonts w:ascii="Helvetica" w:eastAsia="Times New Roman" w:hAnsi="Helvetica" w:cs="Times New Roman"/>
          <w:i/>
        </w:rPr>
        <w:t>›Vincent und Emily‹</w:t>
      </w:r>
      <w:r w:rsidR="002E19CC" w:rsidRPr="00B93882">
        <w:rPr>
          <w:rFonts w:ascii="Helvetica" w:eastAsia="Times New Roman" w:hAnsi="Helvetica" w:cs="Times New Roman"/>
        </w:rPr>
        <w:t xml:space="preserve"> </w:t>
      </w:r>
      <w:r w:rsidR="00F50E88" w:rsidRPr="00B93882">
        <w:rPr>
          <w:rFonts w:ascii="Helvetica" w:eastAsia="Times New Roman" w:hAnsi="Helvetica" w:cs="Times New Roman"/>
        </w:rPr>
        <w:t>stehen in einem bizarren Spannungsfeld zueinander und zu ihrer Umgebung. Ausgestattet mit optischen Sensoren sind sie auf der Suche nacheinander. Sie können die Signale ihres Partners jedoch n</w:t>
      </w:r>
      <w:r w:rsidR="002E19CC" w:rsidRPr="00B93882">
        <w:rPr>
          <w:rFonts w:ascii="Helvetica" w:eastAsia="Times New Roman" w:hAnsi="Helvetica" w:cs="Times New Roman"/>
        </w:rPr>
        <w:t>icht immer</w:t>
      </w:r>
      <w:r w:rsidR="00F50E88" w:rsidRPr="00B93882">
        <w:rPr>
          <w:rFonts w:ascii="Helvetica" w:eastAsia="Times New Roman" w:hAnsi="Helvetica" w:cs="Times New Roman"/>
        </w:rPr>
        <w:t xml:space="preserve"> von de</w:t>
      </w:r>
      <w:r w:rsidR="00B93882" w:rsidRPr="00B93882">
        <w:rPr>
          <w:rFonts w:ascii="Helvetica" w:eastAsia="Times New Roman" w:hAnsi="Helvetica" w:cs="Times New Roman"/>
        </w:rPr>
        <w:t>nen der Umwelt unterscheiden. So</w:t>
      </w:r>
      <w:r w:rsidR="00F50E88" w:rsidRPr="00B93882">
        <w:rPr>
          <w:rFonts w:ascii="Helvetica" w:eastAsia="Times New Roman" w:hAnsi="Helvetica" w:cs="Times New Roman"/>
        </w:rPr>
        <w:t xml:space="preserve"> ergeben sich unvorhersehbare Wechselwirkungen und Interaktionen zwischen</w:t>
      </w:r>
      <w:r w:rsidR="00B93882" w:rsidRPr="00B93882">
        <w:rPr>
          <w:rFonts w:ascii="Helvetica" w:eastAsia="Times New Roman" w:hAnsi="Helvetica" w:cs="Times New Roman"/>
        </w:rPr>
        <w:t xml:space="preserve"> den beiden Robotern</w:t>
      </w:r>
      <w:r w:rsidR="00F50E88" w:rsidRPr="00B93882">
        <w:rPr>
          <w:rFonts w:ascii="Helvetica" w:eastAsia="Times New Roman" w:hAnsi="Helvetica" w:cs="Times New Roman"/>
        </w:rPr>
        <w:t>, die eine gewisse Analogie zu menschlichen Verhaltensmustern aufweisen.</w:t>
      </w:r>
      <w:r w:rsidR="002E19CC" w:rsidRPr="00B93882">
        <w:rPr>
          <w:rFonts w:ascii="Helvetica" w:eastAsia="Times New Roman" w:hAnsi="Helvetica" w:cs="Times New Roman"/>
        </w:rPr>
        <w:t xml:space="preserve"> </w:t>
      </w:r>
    </w:p>
    <w:p w14:paraId="1BA7E405" w14:textId="6FD14F7D" w:rsidR="00F50E88" w:rsidRPr="00B74E88" w:rsidRDefault="00F50E88" w:rsidP="00B74E88">
      <w:pPr>
        <w:pStyle w:val="normal"/>
        <w:contextualSpacing w:val="0"/>
        <w:jc w:val="both"/>
        <w:rPr>
          <w:rFonts w:ascii="Helvetica" w:eastAsia="Times New Roman" w:hAnsi="Helvetica" w:cs="Times New Roman"/>
        </w:rPr>
      </w:pPr>
      <w:r w:rsidRPr="00B74E88">
        <w:rPr>
          <w:rFonts w:ascii="Helvetica" w:eastAsia="Times New Roman" w:hAnsi="Helvetica" w:cs="Times New Roman"/>
        </w:rPr>
        <w:lastRenderedPageBreak/>
        <w:t xml:space="preserve">Entlang einer aus mehreren Segmenten bestehenden flexiblen Konstruktion aus Kunststoff und Metall – einem Rückgrat nicht ganz unähnlich – befinden sich mehrere Gebilde mit Drahtspulen, die von einem spinnennetzartigen Metallkonstrukt umfangen werden. </w:t>
      </w:r>
      <w:r w:rsidR="001A4E28" w:rsidRPr="00B74E88">
        <w:rPr>
          <w:rFonts w:ascii="Helvetica" w:eastAsia="Times New Roman" w:hAnsi="Helvetica" w:cs="Times New Roman"/>
        </w:rPr>
        <w:t xml:space="preserve">Die Objekte </w:t>
      </w:r>
      <w:r w:rsidR="00CE3DB1">
        <w:rPr>
          <w:rFonts w:ascii="Helvetica" w:eastAsia="Times New Roman" w:hAnsi="Helvetica" w:cs="Times New Roman"/>
          <w:i/>
        </w:rPr>
        <w:t>›They</w:t>
      </w:r>
      <w:r w:rsidR="00B74E88" w:rsidRPr="00F67C67">
        <w:rPr>
          <w:rFonts w:ascii="Helvetica" w:eastAsia="Times New Roman" w:hAnsi="Helvetica" w:cs="Times New Roman"/>
          <w:i/>
        </w:rPr>
        <w:t xml:space="preserve"> (4)‹,</w:t>
      </w:r>
      <w:r w:rsidR="001A4E28" w:rsidRPr="00F67C67">
        <w:rPr>
          <w:rFonts w:ascii="Helvetica" w:eastAsia="Times New Roman" w:hAnsi="Helvetica" w:cs="Times New Roman"/>
          <w:i/>
        </w:rPr>
        <w:t xml:space="preserve"> ›</w:t>
      </w:r>
      <w:r w:rsidR="00CE3DB1">
        <w:rPr>
          <w:rFonts w:ascii="Helvetica" w:eastAsia="Times New Roman" w:hAnsi="Helvetica" w:cs="Times New Roman"/>
          <w:i/>
        </w:rPr>
        <w:t>They</w:t>
      </w:r>
      <w:r w:rsidR="001A4E28" w:rsidRPr="00F67C67">
        <w:rPr>
          <w:rFonts w:ascii="Helvetica" w:eastAsia="Times New Roman" w:hAnsi="Helvetica" w:cs="Times New Roman"/>
          <w:i/>
        </w:rPr>
        <w:t xml:space="preserve"> (5)‹</w:t>
      </w:r>
      <w:r w:rsidR="00CE3DB1">
        <w:rPr>
          <w:rFonts w:ascii="Helvetica" w:eastAsia="Times New Roman" w:hAnsi="Helvetica" w:cs="Times New Roman"/>
        </w:rPr>
        <w:t xml:space="preserve">, ›Sie (3)‹ </w:t>
      </w:r>
      <w:r w:rsidR="00B74E88" w:rsidRPr="00B74E88">
        <w:rPr>
          <w:rFonts w:ascii="Helvetica" w:eastAsia="Times New Roman" w:hAnsi="Helvetica" w:cs="Times New Roman"/>
        </w:rPr>
        <w:t xml:space="preserve">und </w:t>
      </w:r>
      <w:r w:rsidR="00B74E88" w:rsidRPr="00F67C67">
        <w:rPr>
          <w:rFonts w:ascii="Helvetica" w:eastAsia="Times New Roman" w:hAnsi="Helvetica" w:cs="Times New Roman"/>
          <w:i/>
        </w:rPr>
        <w:t>›Es‹</w:t>
      </w:r>
      <w:r w:rsidR="00B74E88" w:rsidRPr="00B74E88">
        <w:rPr>
          <w:rFonts w:ascii="Helvetica" w:eastAsia="Times New Roman" w:hAnsi="Helvetica" w:cs="Times New Roman"/>
        </w:rPr>
        <w:t xml:space="preserve"> </w:t>
      </w:r>
      <w:r w:rsidR="001A4E28" w:rsidRPr="00B74E88">
        <w:rPr>
          <w:rFonts w:ascii="Helvetica" w:eastAsia="Times New Roman" w:hAnsi="Helvetica" w:cs="Times New Roman"/>
        </w:rPr>
        <w:t>scheinen</w:t>
      </w:r>
      <w:r w:rsidR="00B74E88" w:rsidRPr="00B74E88">
        <w:rPr>
          <w:rFonts w:ascii="Helvetica" w:eastAsia="Times New Roman" w:hAnsi="Helvetica" w:cs="Times New Roman"/>
        </w:rPr>
        <w:t xml:space="preserve"> </w:t>
      </w:r>
      <w:r w:rsidRPr="00B74E88">
        <w:rPr>
          <w:rFonts w:ascii="Helvetica" w:eastAsia="Times New Roman" w:hAnsi="Helvetica" w:cs="Times New Roman"/>
        </w:rPr>
        <w:t xml:space="preserve">im Raum zu schweben, gehalten von einer Vielzahl an kupfernen Haaren. Durch sie werden Impulse an die Spulen-Organe geleitet, wodurch </w:t>
      </w:r>
      <w:r w:rsidR="001A4E28" w:rsidRPr="00B74E88">
        <w:rPr>
          <w:rFonts w:ascii="Helvetica" w:eastAsia="Times New Roman" w:hAnsi="Helvetica" w:cs="Times New Roman"/>
        </w:rPr>
        <w:t xml:space="preserve">diese </w:t>
      </w:r>
      <w:r w:rsidRPr="00B74E88">
        <w:rPr>
          <w:rFonts w:ascii="Helvetica" w:eastAsia="Times New Roman" w:hAnsi="Helvetica" w:cs="Times New Roman"/>
        </w:rPr>
        <w:t>mal geschmeidige, mal ruckartige Bewegungsabläufe vol</w:t>
      </w:r>
      <w:r w:rsidR="005A707B">
        <w:rPr>
          <w:rFonts w:ascii="Helvetica" w:eastAsia="Times New Roman" w:hAnsi="Helvetica" w:cs="Times New Roman"/>
        </w:rPr>
        <w:t>lführen und den Betrachter in E</w:t>
      </w:r>
      <w:r w:rsidR="00B74E88">
        <w:rPr>
          <w:rFonts w:ascii="Helvetica" w:eastAsia="Times New Roman" w:hAnsi="Helvetica" w:cs="Times New Roman"/>
        </w:rPr>
        <w:t>ntzücken versetzen</w:t>
      </w:r>
      <w:r w:rsidRPr="00B74E88">
        <w:rPr>
          <w:rFonts w:ascii="Helvetica" w:eastAsia="Times New Roman" w:hAnsi="Helvetica" w:cs="Times New Roman"/>
        </w:rPr>
        <w:t>.</w:t>
      </w:r>
    </w:p>
    <w:p w14:paraId="32EBA544" w14:textId="44C7AE84" w:rsidR="00F50E88" w:rsidRPr="00B74E88" w:rsidRDefault="005A707B" w:rsidP="00B74E88">
      <w:pPr>
        <w:pStyle w:val="normal"/>
        <w:spacing w:before="120" w:after="120"/>
        <w:contextualSpacing w:val="0"/>
        <w:jc w:val="both"/>
        <w:rPr>
          <w:rFonts w:ascii="Helvetica" w:eastAsia="Times New Roman" w:hAnsi="Helvetica" w:cs="Times New Roman"/>
        </w:rPr>
      </w:pPr>
      <w:r>
        <w:rPr>
          <w:rFonts w:ascii="Helvetica" w:eastAsia="Times New Roman" w:hAnsi="Helvetica" w:cs="Times New Roman"/>
          <w:i/>
        </w:rPr>
        <w:t xml:space="preserve">Auch </w:t>
      </w:r>
      <w:r w:rsidR="00125971" w:rsidRPr="00B74E88">
        <w:rPr>
          <w:rFonts w:ascii="Helvetica" w:eastAsia="Times New Roman" w:hAnsi="Helvetica" w:cs="Times New Roman"/>
          <w:i/>
        </w:rPr>
        <w:t>›Echo Entity‹</w:t>
      </w:r>
      <w:r w:rsidR="00125971" w:rsidRPr="00B74E88">
        <w:rPr>
          <w:rFonts w:ascii="Helvetica" w:eastAsia="Times New Roman" w:hAnsi="Helvetica" w:cs="Times New Roman"/>
        </w:rPr>
        <w:t xml:space="preserve"> </w:t>
      </w:r>
      <w:r w:rsidR="00F50E88" w:rsidRPr="00B74E88">
        <w:rPr>
          <w:rFonts w:ascii="Helvetica" w:eastAsia="Times New Roman" w:hAnsi="Helvetica" w:cs="Times New Roman"/>
        </w:rPr>
        <w:t>zuckt</w:t>
      </w:r>
      <w:r w:rsidR="00125971">
        <w:rPr>
          <w:rFonts w:ascii="Helvetica" w:eastAsia="Times New Roman" w:hAnsi="Helvetica" w:cs="Times New Roman"/>
        </w:rPr>
        <w:t xml:space="preserve"> und </w:t>
      </w:r>
      <w:r w:rsidR="00F50E88" w:rsidRPr="00B74E88">
        <w:rPr>
          <w:rFonts w:ascii="Helvetica" w:eastAsia="Times New Roman" w:hAnsi="Helvetica" w:cs="Times New Roman"/>
        </w:rPr>
        <w:t xml:space="preserve">regt sich. </w:t>
      </w:r>
      <w:r w:rsidR="00125971">
        <w:rPr>
          <w:rFonts w:ascii="Helvetica" w:eastAsia="Times New Roman" w:hAnsi="Helvetica" w:cs="Times New Roman"/>
        </w:rPr>
        <w:t>Ein</w:t>
      </w:r>
      <w:r w:rsidR="00F50E88" w:rsidRPr="00B74E88">
        <w:rPr>
          <w:rFonts w:ascii="Helvetica" w:eastAsia="Times New Roman" w:hAnsi="Helvetica" w:cs="Times New Roman"/>
        </w:rPr>
        <w:t xml:space="preserve"> kupfern schimmernde</w:t>
      </w:r>
      <w:r w:rsidR="00125971">
        <w:rPr>
          <w:rFonts w:ascii="Helvetica" w:eastAsia="Times New Roman" w:hAnsi="Helvetica" w:cs="Times New Roman"/>
        </w:rPr>
        <w:t>r</w:t>
      </w:r>
      <w:r w:rsidR="00F50E88" w:rsidRPr="00B74E88">
        <w:rPr>
          <w:rFonts w:ascii="Helvetica" w:eastAsia="Times New Roman" w:hAnsi="Helvetica" w:cs="Times New Roman"/>
        </w:rPr>
        <w:t xml:space="preserve"> Körper </w:t>
      </w:r>
      <w:r w:rsidR="00125971">
        <w:rPr>
          <w:rFonts w:ascii="Helvetica" w:eastAsia="Times New Roman" w:hAnsi="Helvetica" w:cs="Times New Roman"/>
        </w:rPr>
        <w:t>spannt</w:t>
      </w:r>
      <w:r w:rsidR="00F50E88" w:rsidRPr="00B74E88">
        <w:rPr>
          <w:rFonts w:ascii="Helvetica" w:eastAsia="Times New Roman" w:hAnsi="Helvetica" w:cs="Times New Roman"/>
        </w:rPr>
        <w:t xml:space="preserve"> und entspannt sich </w:t>
      </w:r>
      <w:r w:rsidR="00125971">
        <w:rPr>
          <w:rFonts w:ascii="Helvetica" w:eastAsia="Times New Roman" w:hAnsi="Helvetica" w:cs="Times New Roman"/>
        </w:rPr>
        <w:t>ähnlich eines Muskels</w:t>
      </w:r>
      <w:r w:rsidR="00F50E88" w:rsidRPr="00B74E88">
        <w:rPr>
          <w:rFonts w:ascii="Helvetica" w:eastAsia="Times New Roman" w:hAnsi="Helvetica" w:cs="Times New Roman"/>
        </w:rPr>
        <w:t xml:space="preserve"> </w:t>
      </w:r>
      <w:r w:rsidR="00125971">
        <w:rPr>
          <w:rFonts w:ascii="Helvetica" w:eastAsia="Times New Roman" w:hAnsi="Helvetica" w:cs="Times New Roman"/>
        </w:rPr>
        <w:t xml:space="preserve">und </w:t>
      </w:r>
      <w:r w:rsidR="00F50E88" w:rsidRPr="00B74E88">
        <w:rPr>
          <w:rFonts w:ascii="Helvetica" w:eastAsia="Times New Roman" w:hAnsi="Helvetica" w:cs="Times New Roman"/>
        </w:rPr>
        <w:t xml:space="preserve">entwickelt ein seltsames Eigenleben. </w:t>
      </w:r>
      <w:r w:rsidR="00125971">
        <w:rPr>
          <w:rFonts w:ascii="Helvetica" w:eastAsia="Times New Roman" w:hAnsi="Helvetica" w:cs="Times New Roman"/>
        </w:rPr>
        <w:t xml:space="preserve">Die Stromzufuhr erfolgt durch Kupferdrähte, die in Silikon eingelassen sind und das ›Wesen‹ nabelschnurartig mit Energie versorgen. </w:t>
      </w:r>
      <w:r w:rsidR="001D45F7">
        <w:rPr>
          <w:rFonts w:ascii="Helvetica" w:eastAsia="Times New Roman" w:hAnsi="Helvetica" w:cs="Times New Roman"/>
        </w:rPr>
        <w:t>Das kupferfarbene Objekt erscheint organisch, ruft biomorphe Assoziazionen hervor und vollzieht kinetische Bewegungen.</w:t>
      </w:r>
    </w:p>
    <w:p w14:paraId="32C0E822" w14:textId="6ED25CA9" w:rsidR="00F50E88" w:rsidRPr="00B74E88" w:rsidRDefault="00F67C67" w:rsidP="00B74E88">
      <w:pPr>
        <w:pStyle w:val="normal"/>
        <w:contextualSpacing w:val="0"/>
        <w:jc w:val="both"/>
        <w:rPr>
          <w:rFonts w:ascii="Helvetica" w:eastAsia="Times New Roman" w:hAnsi="Helvetica" w:cs="Times New Roman"/>
        </w:rPr>
      </w:pPr>
      <w:r>
        <w:rPr>
          <w:rFonts w:ascii="Helvetica" w:eastAsia="Times New Roman" w:hAnsi="Helvetica" w:cs="Times New Roman"/>
        </w:rPr>
        <w:t>Ähnlich gestaltet sich die Arbeit</w:t>
      </w:r>
      <w:r w:rsidR="005F3AEC">
        <w:rPr>
          <w:rFonts w:ascii="Helvetica" w:eastAsia="Times New Roman" w:hAnsi="Helvetica" w:cs="Times New Roman"/>
        </w:rPr>
        <w:t xml:space="preserve"> </w:t>
      </w:r>
      <w:r w:rsidR="001D45F7" w:rsidRPr="005F3AEC">
        <w:rPr>
          <w:rFonts w:ascii="Helvetica" w:eastAsia="Times New Roman" w:hAnsi="Helvetica" w:cs="Times New Roman"/>
          <w:i/>
        </w:rPr>
        <w:t>›</w:t>
      </w:r>
      <w:r w:rsidR="001A4E28" w:rsidRPr="005F3AEC">
        <w:rPr>
          <w:rFonts w:ascii="Helvetica" w:eastAsia="Times New Roman" w:hAnsi="Helvetica" w:cs="Times New Roman"/>
          <w:i/>
        </w:rPr>
        <w:t>Fluctuating Matter</w:t>
      </w:r>
      <w:r w:rsidR="001D45F7" w:rsidRPr="005F3AEC">
        <w:rPr>
          <w:rFonts w:ascii="Helvetica" w:eastAsia="Times New Roman" w:hAnsi="Helvetica" w:cs="Times New Roman"/>
          <w:i/>
        </w:rPr>
        <w:t>‹</w:t>
      </w:r>
      <w:r>
        <w:rPr>
          <w:rFonts w:ascii="Helvetica" w:eastAsia="Times New Roman" w:hAnsi="Helvetica" w:cs="Times New Roman"/>
        </w:rPr>
        <w:t>. Bei ihr durchströmen w</w:t>
      </w:r>
      <w:r w:rsidR="00F50E88" w:rsidRPr="00B74E88">
        <w:rPr>
          <w:rFonts w:ascii="Helvetica" w:eastAsia="Times New Roman" w:hAnsi="Helvetica" w:cs="Times New Roman"/>
        </w:rPr>
        <w:t xml:space="preserve">ellenartige Kontraktionen </w:t>
      </w:r>
      <w:r>
        <w:rPr>
          <w:rFonts w:ascii="Helvetica" w:eastAsia="Times New Roman" w:hAnsi="Helvetica" w:cs="Times New Roman"/>
        </w:rPr>
        <w:t xml:space="preserve">durch </w:t>
      </w:r>
      <w:r w:rsidR="00F50E88" w:rsidRPr="00B74E88">
        <w:rPr>
          <w:rFonts w:ascii="Helvetica" w:eastAsia="Times New Roman" w:hAnsi="Helvetica" w:cs="Times New Roman"/>
        </w:rPr>
        <w:t>einen dunklen, rötlich schimmernden</w:t>
      </w:r>
      <w:r>
        <w:rPr>
          <w:rFonts w:ascii="Helvetica" w:eastAsia="Times New Roman" w:hAnsi="Helvetica" w:cs="Times New Roman"/>
        </w:rPr>
        <w:t xml:space="preserve"> Körper. </w:t>
      </w:r>
      <w:r w:rsidR="00F50E88" w:rsidRPr="00B74E88">
        <w:rPr>
          <w:rFonts w:ascii="Helvetica" w:eastAsia="Times New Roman" w:hAnsi="Helvetica" w:cs="Times New Roman"/>
        </w:rPr>
        <w:t>Von ihm ausgehend sind kupferne Stränge in den Raum verzweigt und verankern es in der Wand.</w:t>
      </w:r>
    </w:p>
    <w:p w14:paraId="5B4633A9" w14:textId="7698C9B6" w:rsidR="004040B8" w:rsidRDefault="004040B8" w:rsidP="00B74E88">
      <w:pPr>
        <w:pStyle w:val="normal"/>
        <w:spacing w:before="120" w:after="120"/>
        <w:contextualSpacing w:val="0"/>
        <w:jc w:val="both"/>
        <w:rPr>
          <w:rFonts w:ascii="Helvetica" w:eastAsia="Times New Roman" w:hAnsi="Helvetica" w:cs="Times New Roman"/>
        </w:rPr>
      </w:pPr>
      <w:r>
        <w:rPr>
          <w:rFonts w:ascii="Helvetica" w:eastAsia="Times New Roman" w:hAnsi="Helvetica" w:cs="Times New Roman"/>
        </w:rPr>
        <w:t xml:space="preserve">Mehrere Silberdrähte in der Horizontalen gespannt und an zwei Seiten befestigt, tanzen unter Stromzufuhr vor einer weißen Fläche. In einer Drehbewegung nähern sie sich einander an, scheinen sich zu umarmen und lassen wieder von einander ab. </w:t>
      </w:r>
      <w:r w:rsidR="009F19FA">
        <w:rPr>
          <w:rFonts w:ascii="Helvetica" w:eastAsia="Times New Roman" w:hAnsi="Helvetica" w:cs="Times New Roman"/>
        </w:rPr>
        <w:t xml:space="preserve">In einer Komposition aus mehreren Arbeiten, </w:t>
      </w:r>
      <w:r w:rsidR="009F19FA" w:rsidRPr="009F19FA">
        <w:rPr>
          <w:rFonts w:ascii="Helvetica" w:eastAsia="Times New Roman" w:hAnsi="Helvetica" w:cs="Times New Roman"/>
          <w:i/>
        </w:rPr>
        <w:t>›Líneas‹</w:t>
      </w:r>
      <w:r w:rsidR="009F19FA">
        <w:rPr>
          <w:rFonts w:ascii="Helvetica" w:eastAsia="Times New Roman" w:hAnsi="Helvetica" w:cs="Times New Roman"/>
        </w:rPr>
        <w:t xml:space="preserve"> genannt, vollzieht sich e</w:t>
      </w:r>
      <w:r>
        <w:rPr>
          <w:rFonts w:ascii="Helvetica" w:eastAsia="Times New Roman" w:hAnsi="Helvetica" w:cs="Times New Roman"/>
        </w:rPr>
        <w:t>in Licht- und Schattenspiel</w:t>
      </w:r>
      <w:r w:rsidR="009F19FA">
        <w:rPr>
          <w:rFonts w:ascii="Helvetica" w:eastAsia="Times New Roman" w:hAnsi="Helvetica" w:cs="Times New Roman"/>
        </w:rPr>
        <w:t xml:space="preserve"> auf der weißen Tanzfläche und entfaltet dabei seine wundersame Wirkung.</w:t>
      </w:r>
    </w:p>
    <w:p w14:paraId="01D5C1CC" w14:textId="1D44EAF9" w:rsidR="00F50E88" w:rsidRPr="00B74E88" w:rsidRDefault="00F50E88" w:rsidP="00B74E88">
      <w:pPr>
        <w:pStyle w:val="normal"/>
        <w:contextualSpacing w:val="0"/>
        <w:jc w:val="both"/>
        <w:rPr>
          <w:rFonts w:ascii="Helvetica" w:eastAsia="Times New Roman" w:hAnsi="Helvetica" w:cs="Times New Roman"/>
        </w:rPr>
      </w:pPr>
      <w:r w:rsidRPr="00B74E88">
        <w:rPr>
          <w:rFonts w:ascii="Helvetica" w:eastAsia="Times New Roman" w:hAnsi="Helvetica" w:cs="Times New Roman"/>
        </w:rPr>
        <w:t xml:space="preserve">In einem flachen, schwarzen Becken gefüllt mit klarer Flüssigkeit hat sich unter der spiegelnden Oberfläche eine silbrige Staubschicht abgesetzt. Darin liegt eine kleine ringförmige Spule, von der zwei dicke Triebe </w:t>
      </w:r>
      <w:r w:rsidR="00073434">
        <w:rPr>
          <w:rFonts w:ascii="Helvetica" w:eastAsia="Times New Roman" w:hAnsi="Helvetica" w:cs="Times New Roman"/>
        </w:rPr>
        <w:t>in die Höhe</w:t>
      </w:r>
      <w:r w:rsidRPr="00B74E88">
        <w:rPr>
          <w:rFonts w:ascii="Helvetica" w:eastAsia="Times New Roman" w:hAnsi="Helvetica" w:cs="Times New Roman"/>
        </w:rPr>
        <w:t xml:space="preserve"> ragen. Im Auge des energetischen Rings manifestieren sich die silbrigen Partikel zu tiefschwarzen Gebilden, zerfallen wieder</w:t>
      </w:r>
      <w:r w:rsidR="009F19FA">
        <w:rPr>
          <w:rFonts w:ascii="Helvetica" w:eastAsia="Times New Roman" w:hAnsi="Helvetica" w:cs="Times New Roman"/>
        </w:rPr>
        <w:t>, und manifestieren sich erneut.</w:t>
      </w:r>
      <w:r w:rsidR="00073434">
        <w:rPr>
          <w:rFonts w:ascii="Helvetica" w:eastAsia="Times New Roman" w:hAnsi="Helvetica" w:cs="Times New Roman"/>
        </w:rPr>
        <w:t xml:space="preserve"> ›</w:t>
      </w:r>
      <w:r w:rsidR="00073434" w:rsidRPr="00B74E88">
        <w:rPr>
          <w:rFonts w:ascii="Helvetica" w:eastAsia="Times New Roman" w:hAnsi="Helvetica" w:cs="Times New Roman"/>
        </w:rPr>
        <w:t>Object C</w:t>
      </w:r>
      <w:r w:rsidR="00073434">
        <w:rPr>
          <w:rFonts w:ascii="Helvetica" w:eastAsia="Times New Roman" w:hAnsi="Helvetica" w:cs="Times New Roman"/>
        </w:rPr>
        <w:t xml:space="preserve">‹ wirkt wie aus einer anderen Welt. </w:t>
      </w:r>
    </w:p>
    <w:p w14:paraId="540911BF" w14:textId="3818B160" w:rsidR="00F50E88" w:rsidRPr="00B74E88" w:rsidRDefault="00F50E88" w:rsidP="00F65D17">
      <w:pPr>
        <w:pStyle w:val="normal"/>
        <w:spacing w:before="120" w:after="120"/>
        <w:contextualSpacing w:val="0"/>
        <w:jc w:val="both"/>
        <w:rPr>
          <w:rFonts w:ascii="Helvetica" w:eastAsia="Times New Roman" w:hAnsi="Helvetica" w:cs="Times New Roman"/>
        </w:rPr>
      </w:pPr>
      <w:r w:rsidRPr="00B74E88">
        <w:rPr>
          <w:rFonts w:ascii="Helvetica" w:eastAsia="Times New Roman" w:hAnsi="Helvetica" w:cs="Times New Roman"/>
        </w:rPr>
        <w:t xml:space="preserve">Auf einer geleeartigen, schwarz-spiegelnden Fläche ruht ein voluminöser, glänzender Körper - die </w:t>
      </w:r>
      <w:r w:rsidR="008E5308">
        <w:rPr>
          <w:rFonts w:ascii="Helvetica" w:eastAsia="Times New Roman" w:hAnsi="Helvetica" w:cs="Times New Roman"/>
        </w:rPr>
        <w:t>›</w:t>
      </w:r>
      <w:r w:rsidRPr="00B74E88">
        <w:rPr>
          <w:rFonts w:ascii="Helvetica" w:eastAsia="Times New Roman" w:hAnsi="Helvetica" w:cs="Times New Roman"/>
        </w:rPr>
        <w:t>Biomorphic Heat</w:t>
      </w:r>
      <w:r w:rsidR="008E5308">
        <w:rPr>
          <w:rFonts w:ascii="Helvetica" w:eastAsia="Times New Roman" w:hAnsi="Helvetica" w:cs="Times New Roman"/>
        </w:rPr>
        <w:t>‹</w:t>
      </w:r>
      <w:r w:rsidRPr="00B74E88">
        <w:rPr>
          <w:rFonts w:ascii="Helvetica" w:eastAsia="Times New Roman" w:hAnsi="Helvetica" w:cs="Times New Roman"/>
        </w:rPr>
        <w:t>. Durchströmt von elektrischer Energie strahlt das Objekt Hitze ab und ist umgeben vom Geruch warmer Elektrogeräte.</w:t>
      </w:r>
    </w:p>
    <w:p w14:paraId="53F46F09" w14:textId="27DB9BF9" w:rsidR="005906A1" w:rsidRPr="005906A1" w:rsidRDefault="00FF3FE1" w:rsidP="00C33338">
      <w:pPr>
        <w:pStyle w:val="normal"/>
        <w:contextualSpacing w:val="0"/>
        <w:jc w:val="both"/>
        <w:rPr>
          <w:rFonts w:ascii="Helvetica" w:eastAsia="Times New Roman" w:hAnsi="Helvetica" w:cs="Times New Roman"/>
          <w:sz w:val="20"/>
          <w:szCs w:val="20"/>
        </w:rPr>
      </w:pPr>
      <w:r w:rsidRPr="005906A1">
        <w:rPr>
          <w:rFonts w:ascii="Helvetica" w:hAnsi="Helvetica" w:cs="DIN-Regular"/>
          <w:sz w:val="20"/>
          <w:szCs w:val="20"/>
        </w:rPr>
        <w:t xml:space="preserve">Carolin Liebl (*1989) und Nikolas Schmid-Pfähler (*1987) </w:t>
      </w:r>
      <w:r w:rsidR="003A5315" w:rsidRPr="005906A1">
        <w:rPr>
          <w:rFonts w:ascii="Helvetica" w:hAnsi="Helvetica" w:cs="DIN-Regular"/>
          <w:sz w:val="20"/>
          <w:szCs w:val="20"/>
        </w:rPr>
        <w:t xml:space="preserve">lernten sich </w:t>
      </w:r>
      <w:r w:rsidRPr="005906A1">
        <w:rPr>
          <w:rFonts w:ascii="Helvetica" w:hAnsi="Helvetica" w:cs="DIN-Regular"/>
          <w:sz w:val="20"/>
          <w:szCs w:val="20"/>
        </w:rPr>
        <w:t xml:space="preserve">während des Studiums an der Hochschule </w:t>
      </w:r>
      <w:r w:rsidR="003A5315" w:rsidRPr="005906A1">
        <w:rPr>
          <w:rFonts w:ascii="Helvetica" w:hAnsi="Helvetica" w:cs="DIN-Regular"/>
          <w:sz w:val="20"/>
          <w:szCs w:val="20"/>
        </w:rPr>
        <w:t>für</w:t>
      </w:r>
      <w:r w:rsidRPr="005906A1">
        <w:rPr>
          <w:rFonts w:ascii="Helvetica" w:hAnsi="Helvetica" w:cs="DIN-Regular"/>
          <w:sz w:val="20"/>
          <w:szCs w:val="20"/>
        </w:rPr>
        <w:t xml:space="preserve"> Gestaltung in Offenbach</w:t>
      </w:r>
      <w:r w:rsidR="003A5315" w:rsidRPr="005906A1">
        <w:rPr>
          <w:rFonts w:ascii="Helvetica" w:hAnsi="Helvetica" w:cs="DIN-Regular"/>
          <w:sz w:val="20"/>
          <w:szCs w:val="20"/>
        </w:rPr>
        <w:t xml:space="preserve"> </w:t>
      </w:r>
      <w:r w:rsidRPr="005906A1">
        <w:rPr>
          <w:rFonts w:ascii="Helvetica" w:hAnsi="Helvetica" w:cs="DIN-Regular"/>
          <w:sz w:val="20"/>
          <w:szCs w:val="20"/>
        </w:rPr>
        <w:t>am Main k</w:t>
      </w:r>
      <w:r w:rsidR="003A5315" w:rsidRPr="005906A1">
        <w:rPr>
          <w:rFonts w:ascii="Helvetica" w:hAnsi="Helvetica" w:cs="DIN-Regular"/>
          <w:sz w:val="20"/>
          <w:szCs w:val="20"/>
        </w:rPr>
        <w:t xml:space="preserve">ennen und arbeiten seit 2012 </w:t>
      </w:r>
      <w:r w:rsidRPr="005906A1">
        <w:rPr>
          <w:rFonts w:ascii="Helvetica" w:hAnsi="Helvetica" w:cs="DIN-Regular"/>
          <w:sz w:val="20"/>
          <w:szCs w:val="20"/>
        </w:rPr>
        <w:t xml:space="preserve"> </w:t>
      </w:r>
      <w:r w:rsidR="003A5315" w:rsidRPr="005906A1">
        <w:rPr>
          <w:rFonts w:ascii="Helvetica" w:hAnsi="Helvetica" w:cs="DIN-Regular"/>
          <w:sz w:val="20"/>
          <w:szCs w:val="20"/>
        </w:rPr>
        <w:t>zusammen</w:t>
      </w:r>
      <w:r w:rsidRPr="005906A1">
        <w:rPr>
          <w:rFonts w:ascii="Helvetica" w:hAnsi="Helvetica" w:cs="DIN-Regular"/>
          <w:sz w:val="20"/>
          <w:szCs w:val="20"/>
        </w:rPr>
        <w:t>.</w:t>
      </w:r>
      <w:r w:rsidR="005906A1" w:rsidRPr="005906A1">
        <w:rPr>
          <w:rFonts w:ascii="Helvetica" w:hAnsi="Helvetica" w:cs="DIN-Regular"/>
          <w:sz w:val="20"/>
          <w:szCs w:val="20"/>
        </w:rPr>
        <w:t xml:space="preserve">  2017 machten sie ihr Diplom </w:t>
      </w:r>
      <w:r w:rsidR="005906A1" w:rsidRPr="005906A1">
        <w:rPr>
          <w:rFonts w:ascii="Helvetica" w:eastAsia="Times New Roman" w:hAnsi="Helvetica" w:cs="Times New Roman"/>
          <w:sz w:val="20"/>
          <w:szCs w:val="20"/>
        </w:rPr>
        <w:t>bei Prof. Julika Rudelius und Prof. Dr. Marc Ries. Sie erhielten bisher viele Stipendien und Förderungspreise</w:t>
      </w:r>
      <w:r w:rsidR="00165D53">
        <w:rPr>
          <w:rFonts w:ascii="Helvetica" w:eastAsia="Times New Roman" w:hAnsi="Helvetica" w:cs="Times New Roman"/>
          <w:sz w:val="20"/>
          <w:szCs w:val="20"/>
        </w:rPr>
        <w:t>, darunter den</w:t>
      </w:r>
      <w:r w:rsidR="007E0D45">
        <w:rPr>
          <w:rFonts w:ascii="Helvetica" w:eastAsia="Times New Roman" w:hAnsi="Helvetica" w:cs="Times New Roman"/>
          <w:sz w:val="20"/>
          <w:szCs w:val="20"/>
        </w:rPr>
        <w:t xml:space="preserve"> </w:t>
      </w:r>
      <w:r w:rsidR="005906A1" w:rsidRPr="005906A1">
        <w:rPr>
          <w:rFonts w:ascii="Helvetica" w:eastAsia="Times New Roman" w:hAnsi="Helvetica" w:cs="Times New Roman"/>
          <w:sz w:val="20"/>
          <w:szCs w:val="20"/>
        </w:rPr>
        <w:t>Artist-in-residence, Goethe-Institut / WRO-Art-Center Wroclaw (PL) und</w:t>
      </w:r>
      <w:r w:rsidR="007E0D45">
        <w:rPr>
          <w:rFonts w:ascii="Helvetica" w:eastAsia="Times New Roman" w:hAnsi="Helvetica" w:cs="Times New Roman"/>
          <w:sz w:val="20"/>
          <w:szCs w:val="20"/>
        </w:rPr>
        <w:t xml:space="preserve"> den</w:t>
      </w:r>
      <w:r w:rsidR="005906A1" w:rsidRPr="005906A1">
        <w:rPr>
          <w:rFonts w:ascii="Helvetica" w:eastAsia="Times New Roman" w:hAnsi="Helvetica" w:cs="Times New Roman"/>
          <w:sz w:val="20"/>
          <w:szCs w:val="20"/>
        </w:rPr>
        <w:t xml:space="preserve"> BEN Award, B3 Biennale, Frankfurter Kunstverein </w:t>
      </w:r>
      <w:r w:rsidR="007E0D45">
        <w:rPr>
          <w:rFonts w:ascii="Helvetica" w:eastAsia="Times New Roman" w:hAnsi="Helvetica" w:cs="Times New Roman"/>
          <w:sz w:val="20"/>
          <w:szCs w:val="20"/>
        </w:rPr>
        <w:t xml:space="preserve">im Jahr </w:t>
      </w:r>
      <w:r w:rsidR="005906A1" w:rsidRPr="005906A1">
        <w:rPr>
          <w:rFonts w:ascii="Helvetica" w:eastAsia="Times New Roman" w:hAnsi="Helvetica" w:cs="Times New Roman"/>
          <w:sz w:val="20"/>
          <w:szCs w:val="20"/>
        </w:rPr>
        <w:t>2013, das Deutschland Stipendium 2013 und 2014</w:t>
      </w:r>
      <w:r w:rsidR="007E0D45">
        <w:rPr>
          <w:rFonts w:ascii="Helvetica" w:eastAsia="Times New Roman" w:hAnsi="Helvetica" w:cs="Times New Roman"/>
          <w:sz w:val="20"/>
          <w:szCs w:val="20"/>
        </w:rPr>
        <w:t>, den</w:t>
      </w:r>
      <w:r w:rsidR="005906A1" w:rsidRPr="005906A1">
        <w:rPr>
          <w:rFonts w:ascii="Helvetica" w:eastAsia="Times New Roman" w:hAnsi="Helvetica" w:cs="Times New Roman"/>
          <w:sz w:val="20"/>
          <w:szCs w:val="20"/>
        </w:rPr>
        <w:t xml:space="preserve"> </w:t>
      </w:r>
      <w:r w:rsidR="007E0D45">
        <w:rPr>
          <w:rFonts w:ascii="Helvetica" w:eastAsia="Times New Roman" w:hAnsi="Helvetica" w:cs="Times New Roman"/>
          <w:sz w:val="20"/>
          <w:szCs w:val="20"/>
        </w:rPr>
        <w:t>Johannes-Mosbach-Stiftung Award (</w:t>
      </w:r>
      <w:r w:rsidR="005906A1" w:rsidRPr="005906A1">
        <w:rPr>
          <w:rFonts w:ascii="Helvetica" w:eastAsia="Times New Roman" w:hAnsi="Helvetica" w:cs="Times New Roman"/>
          <w:sz w:val="20"/>
          <w:szCs w:val="20"/>
        </w:rPr>
        <w:t>Offenbach am Main</w:t>
      </w:r>
      <w:r w:rsidR="007E0D45">
        <w:rPr>
          <w:rFonts w:ascii="Helvetica" w:eastAsia="Times New Roman" w:hAnsi="Helvetica" w:cs="Times New Roman"/>
          <w:sz w:val="20"/>
          <w:szCs w:val="20"/>
        </w:rPr>
        <w:t>)</w:t>
      </w:r>
      <w:r w:rsidR="005906A1" w:rsidRPr="005906A1">
        <w:rPr>
          <w:rFonts w:ascii="Helvetica" w:eastAsia="Times New Roman" w:hAnsi="Helvetica" w:cs="Times New Roman"/>
          <w:sz w:val="20"/>
          <w:szCs w:val="20"/>
        </w:rPr>
        <w:t xml:space="preserve"> </w:t>
      </w:r>
      <w:r w:rsidR="007E0D45">
        <w:rPr>
          <w:rFonts w:ascii="Helvetica" w:eastAsia="Times New Roman" w:hAnsi="Helvetica" w:cs="Times New Roman"/>
          <w:sz w:val="20"/>
          <w:szCs w:val="20"/>
        </w:rPr>
        <w:t xml:space="preserve">im Jahr </w:t>
      </w:r>
      <w:r w:rsidR="005906A1" w:rsidRPr="005906A1">
        <w:rPr>
          <w:rFonts w:ascii="Helvetica" w:eastAsia="Times New Roman" w:hAnsi="Helvetica" w:cs="Times New Roman"/>
          <w:sz w:val="20"/>
          <w:szCs w:val="20"/>
        </w:rPr>
        <w:t xml:space="preserve">2014, </w:t>
      </w:r>
      <w:r w:rsidR="007E0D45">
        <w:rPr>
          <w:rFonts w:ascii="Helvetica" w:eastAsia="Times New Roman" w:hAnsi="Helvetica" w:cs="Times New Roman"/>
          <w:sz w:val="20"/>
          <w:szCs w:val="20"/>
        </w:rPr>
        <w:t xml:space="preserve">die </w:t>
      </w:r>
      <w:r w:rsidR="005906A1" w:rsidRPr="005906A1">
        <w:rPr>
          <w:rFonts w:ascii="Helvetica" w:eastAsia="Times New Roman" w:hAnsi="Helvetica" w:cs="Times New Roman"/>
          <w:sz w:val="20"/>
          <w:szCs w:val="20"/>
        </w:rPr>
        <w:t>Ausstellungs- und Katalog-Förderung der Sti</w:t>
      </w:r>
      <w:r w:rsidR="00165D53">
        <w:rPr>
          <w:rFonts w:ascii="Helvetica" w:eastAsia="Times New Roman" w:hAnsi="Helvetica" w:cs="Times New Roman"/>
          <w:sz w:val="20"/>
          <w:szCs w:val="20"/>
        </w:rPr>
        <w:t>ftung der Frankfurter Sparkasse</w:t>
      </w:r>
      <w:r w:rsidR="007E0D45">
        <w:rPr>
          <w:rFonts w:ascii="Helvetica" w:eastAsia="Times New Roman" w:hAnsi="Helvetica" w:cs="Times New Roman"/>
          <w:sz w:val="20"/>
          <w:szCs w:val="20"/>
        </w:rPr>
        <w:t xml:space="preserve"> im Jahr 2016 und </w:t>
      </w:r>
      <w:r w:rsidR="00165D53">
        <w:rPr>
          <w:rFonts w:ascii="Helvetica" w:eastAsia="Times New Roman" w:hAnsi="Helvetica" w:cs="Times New Roman"/>
          <w:sz w:val="20"/>
          <w:szCs w:val="20"/>
        </w:rPr>
        <w:t xml:space="preserve">den </w:t>
      </w:r>
      <w:r w:rsidR="005906A1" w:rsidRPr="005906A1">
        <w:rPr>
          <w:rFonts w:ascii="Helvetica" w:eastAsia="Times New Roman" w:hAnsi="Helvetica" w:cs="Times New Roman"/>
          <w:sz w:val="20"/>
          <w:szCs w:val="20"/>
        </w:rPr>
        <w:t>Artist-in-residence, Espronceda Center for Art and Culture: INTER_WE 2018 um nur einige zu nennen. Seit 2012 blickt das Duo auf fast 40 Ausstellungen zurück, in Deutschla</w:t>
      </w:r>
      <w:r w:rsidR="007E0D45">
        <w:rPr>
          <w:rFonts w:ascii="Helvetica" w:eastAsia="Times New Roman" w:hAnsi="Helvetica" w:cs="Times New Roman"/>
          <w:sz w:val="20"/>
          <w:szCs w:val="20"/>
        </w:rPr>
        <w:t>nd, Spanien, Polen, Österreich</w:t>
      </w:r>
      <w:r w:rsidR="005906A1" w:rsidRPr="005906A1">
        <w:rPr>
          <w:rFonts w:ascii="Helvetica" w:eastAsia="Times New Roman" w:hAnsi="Helvetica" w:cs="Times New Roman"/>
          <w:sz w:val="20"/>
          <w:szCs w:val="20"/>
        </w:rPr>
        <w:t xml:space="preserve"> un</w:t>
      </w:r>
      <w:r w:rsidR="007E0D45">
        <w:rPr>
          <w:rFonts w:ascii="Helvetica" w:eastAsia="Times New Roman" w:hAnsi="Helvetica" w:cs="Times New Roman"/>
          <w:sz w:val="20"/>
          <w:szCs w:val="20"/>
        </w:rPr>
        <w:t>d den Arabischen Emiraten</w:t>
      </w:r>
      <w:r w:rsidR="005906A1" w:rsidRPr="005906A1">
        <w:rPr>
          <w:rFonts w:ascii="Helvetica" w:eastAsia="Times New Roman" w:hAnsi="Helvetica" w:cs="Times New Roman"/>
          <w:sz w:val="20"/>
          <w:szCs w:val="20"/>
        </w:rPr>
        <w:t>. Carolin Liebl und Nikolas Schmid-Pfähler leben und arbeiten in Offenbach am Main.</w:t>
      </w:r>
    </w:p>
    <w:p w14:paraId="006BC0EC" w14:textId="77777777" w:rsidR="00FF3FE1" w:rsidRDefault="00FF3FE1" w:rsidP="00C1476D">
      <w:pPr>
        <w:rPr>
          <w:rFonts w:ascii="Helvetica" w:hAnsi="Helvetica" w:cs="Arial"/>
          <w:b/>
          <w:sz w:val="22"/>
          <w:szCs w:val="22"/>
          <w:u w:val="single"/>
        </w:rPr>
      </w:pPr>
    </w:p>
    <w:p w14:paraId="401C480F" w14:textId="77777777" w:rsidR="000348F5" w:rsidRPr="00FD06BA" w:rsidRDefault="000348F5" w:rsidP="000348F5">
      <w:pPr>
        <w:jc w:val="center"/>
        <w:rPr>
          <w:rFonts w:ascii="Helvetica" w:hAnsi="Helvetica" w:cs="Arial"/>
          <w:sz w:val="22"/>
          <w:szCs w:val="22"/>
        </w:rPr>
      </w:pPr>
      <w:r w:rsidRPr="00FD06BA">
        <w:rPr>
          <w:rFonts w:ascii="Helvetica" w:hAnsi="Helvetica" w:cs="Arial"/>
          <w:b/>
          <w:sz w:val="22"/>
          <w:szCs w:val="22"/>
          <w:u w:val="single"/>
        </w:rPr>
        <w:t>Kontakt:</w:t>
      </w:r>
    </w:p>
    <w:p w14:paraId="18054D81" w14:textId="77777777" w:rsidR="000348F5" w:rsidRPr="00FD06BA" w:rsidRDefault="000348F5" w:rsidP="000348F5">
      <w:pPr>
        <w:spacing w:before="120"/>
        <w:jc w:val="center"/>
        <w:rPr>
          <w:rFonts w:ascii="Helvetica" w:hAnsi="Helvetica" w:cs="Arial"/>
          <w:b/>
          <w:sz w:val="20"/>
          <w:szCs w:val="20"/>
        </w:rPr>
      </w:pPr>
      <w:r w:rsidRPr="00FD06BA">
        <w:rPr>
          <w:rFonts w:ascii="Helvetica" w:hAnsi="Helvetica" w:cs="Arial"/>
          <w:b/>
          <w:sz w:val="20"/>
          <w:szCs w:val="20"/>
        </w:rPr>
        <w:t xml:space="preserve">Dr. Dorothea van der Koelen · </w:t>
      </w:r>
      <w:hyperlink r:id="rId8" w:history="1">
        <w:r w:rsidRPr="00FD06BA">
          <w:rPr>
            <w:rStyle w:val="Link"/>
            <w:rFonts w:ascii="Helvetica" w:hAnsi="Helvetica" w:cs="Arial"/>
            <w:b/>
            <w:sz w:val="20"/>
            <w:szCs w:val="20"/>
          </w:rPr>
          <w:t>dvdk@zkw.vanderkoelen.de</w:t>
        </w:r>
      </w:hyperlink>
      <w:r w:rsidRPr="00FD06BA">
        <w:rPr>
          <w:rFonts w:ascii="Helvetica" w:hAnsi="Helvetica" w:cs="Arial"/>
          <w:b/>
          <w:sz w:val="20"/>
          <w:szCs w:val="20"/>
        </w:rPr>
        <w:t xml:space="preserve"> · Mobil: +49 – 171 – 4 208 280</w:t>
      </w:r>
    </w:p>
    <w:p w14:paraId="1E7B107A" w14:textId="77777777" w:rsidR="000348F5" w:rsidRPr="00FD06BA" w:rsidRDefault="000348F5" w:rsidP="000348F5">
      <w:pPr>
        <w:jc w:val="center"/>
        <w:rPr>
          <w:rFonts w:ascii="Helvetica" w:hAnsi="Helvetica" w:cs="Arial"/>
          <w:b/>
          <w:sz w:val="20"/>
          <w:szCs w:val="20"/>
        </w:rPr>
      </w:pPr>
    </w:p>
    <w:p w14:paraId="7233DE27" w14:textId="77777777" w:rsidR="000348F5" w:rsidRPr="00FD06BA" w:rsidRDefault="000348F5" w:rsidP="000348F5">
      <w:pPr>
        <w:spacing w:line="276" w:lineRule="auto"/>
        <w:jc w:val="center"/>
        <w:rPr>
          <w:rFonts w:ascii="Helvetica" w:hAnsi="Helvetica" w:cs="Arial"/>
          <w:b/>
          <w:sz w:val="20"/>
          <w:szCs w:val="20"/>
        </w:rPr>
      </w:pPr>
      <w:r w:rsidRPr="00FD06BA">
        <w:rPr>
          <w:rFonts w:ascii="Helvetica" w:hAnsi="Helvetica" w:cs="Arial"/>
          <w:b/>
          <w:sz w:val="20"/>
          <w:szCs w:val="20"/>
        </w:rPr>
        <w:t>Bilder zum Direkt-Download sowie weitere Presseinformationen in Kürze unter:</w:t>
      </w:r>
    </w:p>
    <w:p w14:paraId="40966811" w14:textId="33529419" w:rsidR="00C33338" w:rsidRPr="002018BF" w:rsidRDefault="005D0B01" w:rsidP="00165D53">
      <w:pPr>
        <w:spacing w:line="276" w:lineRule="auto"/>
        <w:jc w:val="center"/>
        <w:rPr>
          <w:rFonts w:ascii="Helvetica" w:hAnsi="Helvetica" w:cs="Arial"/>
          <w:b/>
          <w:color w:val="0000FF"/>
          <w:sz w:val="20"/>
          <w:szCs w:val="20"/>
          <w:u w:val="single"/>
        </w:rPr>
      </w:pPr>
      <w:hyperlink r:id="rId9" w:history="1">
        <w:r w:rsidR="000348F5" w:rsidRPr="002018BF">
          <w:rPr>
            <w:rStyle w:val="Link"/>
            <w:rFonts w:ascii="Helvetica" w:hAnsi="Helvetica" w:cs="Arial"/>
            <w:b/>
            <w:sz w:val="20"/>
            <w:szCs w:val="20"/>
          </w:rPr>
          <w:t>www.galerie.vanderkoelen.de</w:t>
        </w:r>
      </w:hyperlink>
    </w:p>
    <w:sectPr w:rsidR="00C33338" w:rsidRPr="002018BF" w:rsidSect="007572AC">
      <w:headerReference w:type="default" r:id="rId10"/>
      <w:footerReference w:type="default" r:id="rId11"/>
      <w:pgSz w:w="12020" w:h="17000"/>
      <w:pgMar w:top="1702" w:right="1417" w:bottom="993" w:left="1417" w:header="568" w:footer="23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06C61" w14:textId="77777777" w:rsidR="00E41A69" w:rsidRDefault="00E41A69" w:rsidP="001524F9">
      <w:r>
        <w:separator/>
      </w:r>
    </w:p>
  </w:endnote>
  <w:endnote w:type="continuationSeparator" w:id="0">
    <w:p w14:paraId="4E7ABC58" w14:textId="77777777" w:rsidR="00E41A69" w:rsidRDefault="00E41A69" w:rsidP="0015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001" w:csb1="00000000"/>
  </w:font>
  <w:font w:name="Adobe Hebrew">
    <w:charset w:val="00"/>
    <w:family w:val="auto"/>
    <w:pitch w:val="variable"/>
    <w:sig w:usb0="8000086F" w:usb1="4000204A" w:usb2="00000000" w:usb3="00000000" w:csb0="00000021" w:csb1="00000000"/>
  </w:font>
  <w:font w:name="DIN-Regular">
    <w:altName w:val="Cambria"/>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7" w:usb1="00000000" w:usb2="00000000" w:usb3="00000000" w:csb0="0000001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4ED9A" w14:textId="77777777" w:rsidR="00E41A69" w:rsidRPr="00855AD7" w:rsidRDefault="00E41A69" w:rsidP="000348F5">
    <w:pPr>
      <w:pStyle w:val="Fuzeile"/>
      <w:spacing w:line="360" w:lineRule="auto"/>
      <w:jc w:val="both"/>
      <w:rPr>
        <w:rFonts w:ascii="Times" w:hAnsi="Times"/>
        <w:spacing w:val="12"/>
        <w:sz w:val="16"/>
        <w:szCs w:val="16"/>
      </w:rPr>
    </w:pPr>
    <w:r>
      <w:rPr>
        <w:rFonts w:ascii="Times" w:hAnsi="Times"/>
        <w:spacing w:val="20"/>
        <w:sz w:val="16"/>
      </w:rPr>
      <w:t xml:space="preserve">GALERIE D. VAN DER KOELEN IN DER </w:t>
    </w:r>
    <w:r w:rsidRPr="00C75C03">
      <w:rPr>
        <w:rFonts w:ascii="Times" w:hAnsi="Times"/>
        <w:b/>
        <w:caps/>
        <w:spacing w:val="20"/>
        <w:sz w:val="18"/>
        <w:szCs w:val="18"/>
      </w:rPr>
      <w:t>CADORO</w:t>
    </w:r>
    <w:r>
      <w:rPr>
        <w:rFonts w:ascii="Times" w:hAnsi="Times"/>
        <w:caps/>
        <w:spacing w:val="20"/>
        <w:sz w:val="16"/>
      </w:rPr>
      <w:t xml:space="preserve"> – Zentrum für Kunst und Wissenschaft </w:t>
    </w:r>
    <w:r>
      <w:rPr>
        <w:rFonts w:ascii="Times" w:hAnsi="Times"/>
        <w:caps/>
        <w:spacing w:val="20"/>
        <w:sz w:val="16"/>
      </w:rPr>
      <w:br/>
    </w:r>
    <w:r w:rsidRPr="00974A49">
      <w:rPr>
        <w:rFonts w:ascii="Times" w:hAnsi="Times"/>
        <w:spacing w:val="12"/>
        <w:sz w:val="16"/>
        <w:szCs w:val="16"/>
      </w:rPr>
      <w:t>55129 MAINZ · AUGUST-HORCH-STR. 14 · TEL. 06131 – 21 91 883 + 34 664 · FAX 06131 – 55 376 99 + 36 90 76</w:t>
    </w:r>
    <w:r>
      <w:rPr>
        <w:rFonts w:ascii="Times" w:hAnsi="Times"/>
        <w:spacing w:val="12"/>
        <w:sz w:val="16"/>
        <w:szCs w:val="16"/>
      </w:rPr>
      <w:t xml:space="preserve"> </w:t>
    </w:r>
    <w:r w:rsidRPr="00855AD7">
      <w:rPr>
        <w:rFonts w:ascii="Times" w:hAnsi="Times"/>
        <w:color w:val="FFFFFF" w:themeColor="background1"/>
        <w:spacing w:val="12"/>
        <w:sz w:val="16"/>
        <w:szCs w:val="16"/>
      </w:rPr>
      <w:t>mm</w:t>
    </w:r>
  </w:p>
  <w:p w14:paraId="722C0728" w14:textId="77777777" w:rsidR="00E41A69" w:rsidRDefault="00E41A69">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C8355" w14:textId="77777777" w:rsidR="00E41A69" w:rsidRDefault="00E41A69" w:rsidP="001524F9">
      <w:r>
        <w:separator/>
      </w:r>
    </w:p>
  </w:footnote>
  <w:footnote w:type="continuationSeparator" w:id="0">
    <w:p w14:paraId="79514B89" w14:textId="77777777" w:rsidR="00E41A69" w:rsidRDefault="00E41A69" w:rsidP="001524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599CF" w14:textId="77777777" w:rsidR="00E41A69" w:rsidRDefault="00E41A69" w:rsidP="001524F9">
    <w:pPr>
      <w:pStyle w:val="Kopfzeile"/>
      <w:jc w:val="center"/>
    </w:pPr>
    <w:r>
      <w:rPr>
        <w:noProof/>
      </w:rPr>
      <w:drawing>
        <wp:inline distT="0" distB="0" distL="0" distR="0" wp14:anchorId="0A81D66A" wp14:editId="320B5688">
          <wp:extent cx="471199" cy="468559"/>
          <wp:effectExtent l="0" t="0" r="1143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561" cy="46891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4F9"/>
    <w:rsid w:val="0000259B"/>
    <w:rsid w:val="00015949"/>
    <w:rsid w:val="000348F5"/>
    <w:rsid w:val="00035C4E"/>
    <w:rsid w:val="0006512A"/>
    <w:rsid w:val="00073434"/>
    <w:rsid w:val="000E670B"/>
    <w:rsid w:val="00114B08"/>
    <w:rsid w:val="00116DBD"/>
    <w:rsid w:val="00125971"/>
    <w:rsid w:val="00126900"/>
    <w:rsid w:val="001524F9"/>
    <w:rsid w:val="00160596"/>
    <w:rsid w:val="00165D53"/>
    <w:rsid w:val="001963E2"/>
    <w:rsid w:val="001A4E28"/>
    <w:rsid w:val="001B6383"/>
    <w:rsid w:val="001D45F7"/>
    <w:rsid w:val="001F004D"/>
    <w:rsid w:val="001F6EAD"/>
    <w:rsid w:val="002018BF"/>
    <w:rsid w:val="002620AC"/>
    <w:rsid w:val="00297958"/>
    <w:rsid w:val="002A6762"/>
    <w:rsid w:val="002C4120"/>
    <w:rsid w:val="002D4F1A"/>
    <w:rsid w:val="002E19CC"/>
    <w:rsid w:val="002E4261"/>
    <w:rsid w:val="00333B8F"/>
    <w:rsid w:val="00351F23"/>
    <w:rsid w:val="003545D9"/>
    <w:rsid w:val="00384B2C"/>
    <w:rsid w:val="003A5315"/>
    <w:rsid w:val="003B7C84"/>
    <w:rsid w:val="003C7786"/>
    <w:rsid w:val="004040B8"/>
    <w:rsid w:val="00455BCD"/>
    <w:rsid w:val="004A10F3"/>
    <w:rsid w:val="004C711C"/>
    <w:rsid w:val="004D2BBC"/>
    <w:rsid w:val="005447B2"/>
    <w:rsid w:val="005631A3"/>
    <w:rsid w:val="005906A1"/>
    <w:rsid w:val="005A707B"/>
    <w:rsid w:val="005D0B01"/>
    <w:rsid w:val="005F21AF"/>
    <w:rsid w:val="005F3AEC"/>
    <w:rsid w:val="00616853"/>
    <w:rsid w:val="00654A74"/>
    <w:rsid w:val="006A7507"/>
    <w:rsid w:val="00700709"/>
    <w:rsid w:val="007115C9"/>
    <w:rsid w:val="007262D0"/>
    <w:rsid w:val="007572AC"/>
    <w:rsid w:val="007648BD"/>
    <w:rsid w:val="00795325"/>
    <w:rsid w:val="007B4439"/>
    <w:rsid w:val="007C3F81"/>
    <w:rsid w:val="007C4A95"/>
    <w:rsid w:val="007D026F"/>
    <w:rsid w:val="007E0D45"/>
    <w:rsid w:val="00816E20"/>
    <w:rsid w:val="008404A9"/>
    <w:rsid w:val="00856563"/>
    <w:rsid w:val="00871BE4"/>
    <w:rsid w:val="00874E2F"/>
    <w:rsid w:val="008865EE"/>
    <w:rsid w:val="008A54A3"/>
    <w:rsid w:val="008E292C"/>
    <w:rsid w:val="008E3827"/>
    <w:rsid w:val="008E5308"/>
    <w:rsid w:val="0091195D"/>
    <w:rsid w:val="00923D22"/>
    <w:rsid w:val="0093459A"/>
    <w:rsid w:val="009554C8"/>
    <w:rsid w:val="009658EB"/>
    <w:rsid w:val="009A677B"/>
    <w:rsid w:val="009E65D4"/>
    <w:rsid w:val="009F004F"/>
    <w:rsid w:val="009F19FA"/>
    <w:rsid w:val="00A217DB"/>
    <w:rsid w:val="00A81124"/>
    <w:rsid w:val="00A861D4"/>
    <w:rsid w:val="00AA13EB"/>
    <w:rsid w:val="00AC055C"/>
    <w:rsid w:val="00B134AC"/>
    <w:rsid w:val="00B13CC6"/>
    <w:rsid w:val="00B32F61"/>
    <w:rsid w:val="00B41C55"/>
    <w:rsid w:val="00B740B6"/>
    <w:rsid w:val="00B74E88"/>
    <w:rsid w:val="00B93882"/>
    <w:rsid w:val="00BA25F6"/>
    <w:rsid w:val="00BF7F4D"/>
    <w:rsid w:val="00C00E66"/>
    <w:rsid w:val="00C01F0E"/>
    <w:rsid w:val="00C1476D"/>
    <w:rsid w:val="00C33338"/>
    <w:rsid w:val="00C62285"/>
    <w:rsid w:val="00CE3DB1"/>
    <w:rsid w:val="00CE4444"/>
    <w:rsid w:val="00D62DC8"/>
    <w:rsid w:val="00DD5605"/>
    <w:rsid w:val="00E321D2"/>
    <w:rsid w:val="00E41A69"/>
    <w:rsid w:val="00E53B88"/>
    <w:rsid w:val="00E604B9"/>
    <w:rsid w:val="00E96066"/>
    <w:rsid w:val="00EA0CFE"/>
    <w:rsid w:val="00F50E88"/>
    <w:rsid w:val="00F5185E"/>
    <w:rsid w:val="00F65D17"/>
    <w:rsid w:val="00F67C67"/>
    <w:rsid w:val="00F84B6F"/>
    <w:rsid w:val="00F948C3"/>
    <w:rsid w:val="00FA4E31"/>
    <w:rsid w:val="00FB29C2"/>
    <w:rsid w:val="00FC6595"/>
    <w:rsid w:val="00FD06BA"/>
    <w:rsid w:val="00FF3FE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189A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524F9"/>
  </w:style>
  <w:style w:type="paragraph" w:styleId="berschrift2">
    <w:name w:val="heading 2"/>
    <w:basedOn w:val="Standard"/>
    <w:next w:val="Standard"/>
    <w:link w:val="berschrift2Zeichen"/>
    <w:qFormat/>
    <w:rsid w:val="001524F9"/>
    <w:pPr>
      <w:keepNext/>
      <w:overflowPunct w:val="0"/>
      <w:autoSpaceDE w:val="0"/>
      <w:autoSpaceDN w:val="0"/>
      <w:adjustRightInd w:val="0"/>
      <w:jc w:val="center"/>
      <w:textAlignment w:val="baseline"/>
      <w:outlineLvl w:val="1"/>
    </w:pPr>
    <w:rPr>
      <w:rFonts w:ascii="Arial" w:eastAsia="Times New Roman" w:hAnsi="Arial" w:cs="Times New Roman"/>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1524F9"/>
    <w:pPr>
      <w:tabs>
        <w:tab w:val="center" w:pos="4536"/>
        <w:tab w:val="right" w:pos="9072"/>
      </w:tabs>
    </w:pPr>
  </w:style>
  <w:style w:type="character" w:customStyle="1" w:styleId="KopfzeileZeichen">
    <w:name w:val="Kopfzeile Zeichen"/>
    <w:basedOn w:val="Absatzstandardschriftart"/>
    <w:link w:val="Kopfzeile"/>
    <w:uiPriority w:val="99"/>
    <w:rsid w:val="001524F9"/>
  </w:style>
  <w:style w:type="paragraph" w:styleId="Fuzeile">
    <w:name w:val="footer"/>
    <w:basedOn w:val="Standard"/>
    <w:link w:val="FuzeileZeichen"/>
    <w:uiPriority w:val="99"/>
    <w:unhideWhenUsed/>
    <w:rsid w:val="001524F9"/>
    <w:pPr>
      <w:tabs>
        <w:tab w:val="center" w:pos="4536"/>
        <w:tab w:val="right" w:pos="9072"/>
      </w:tabs>
    </w:pPr>
  </w:style>
  <w:style w:type="character" w:customStyle="1" w:styleId="FuzeileZeichen">
    <w:name w:val="Fußzeile Zeichen"/>
    <w:basedOn w:val="Absatzstandardschriftart"/>
    <w:link w:val="Fuzeile"/>
    <w:uiPriority w:val="99"/>
    <w:rsid w:val="001524F9"/>
  </w:style>
  <w:style w:type="paragraph" w:styleId="Sprechblasentext">
    <w:name w:val="Balloon Text"/>
    <w:basedOn w:val="Standard"/>
    <w:link w:val="SprechblasentextZeichen"/>
    <w:uiPriority w:val="99"/>
    <w:semiHidden/>
    <w:unhideWhenUsed/>
    <w:rsid w:val="001524F9"/>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1524F9"/>
    <w:rPr>
      <w:rFonts w:ascii="Lucida Grande" w:hAnsi="Lucida Grande"/>
      <w:sz w:val="18"/>
      <w:szCs w:val="18"/>
    </w:rPr>
  </w:style>
  <w:style w:type="character" w:customStyle="1" w:styleId="berschrift2Zeichen">
    <w:name w:val="Überschrift 2 Zeichen"/>
    <w:basedOn w:val="Absatzstandardschriftart"/>
    <w:link w:val="berschrift2"/>
    <w:rsid w:val="001524F9"/>
    <w:rPr>
      <w:rFonts w:ascii="Arial" w:eastAsia="Times New Roman" w:hAnsi="Arial" w:cs="Times New Roman"/>
      <w:iCs/>
      <w:szCs w:val="20"/>
    </w:rPr>
  </w:style>
  <w:style w:type="paragraph" w:customStyle="1" w:styleId="Default">
    <w:name w:val="Default"/>
    <w:rsid w:val="001524F9"/>
    <w:pPr>
      <w:widowControl w:val="0"/>
      <w:autoSpaceDE w:val="0"/>
      <w:autoSpaceDN w:val="0"/>
      <w:adjustRightInd w:val="0"/>
    </w:pPr>
    <w:rPr>
      <w:rFonts w:ascii="Arial" w:eastAsia="Times New Roman" w:hAnsi="Arial" w:cs="Arial"/>
      <w:color w:val="000000"/>
    </w:rPr>
  </w:style>
  <w:style w:type="character" w:styleId="Link">
    <w:name w:val="Hyperlink"/>
    <w:rsid w:val="000348F5"/>
    <w:rPr>
      <w:color w:val="0000FF"/>
      <w:u w:val="single"/>
    </w:rPr>
  </w:style>
  <w:style w:type="character" w:styleId="GesichteterLink">
    <w:name w:val="FollowedHyperlink"/>
    <w:basedOn w:val="Absatzstandardschriftart"/>
    <w:uiPriority w:val="99"/>
    <w:semiHidden/>
    <w:unhideWhenUsed/>
    <w:rsid w:val="00297958"/>
    <w:rPr>
      <w:color w:val="800080" w:themeColor="followedHyperlink"/>
      <w:u w:val="single"/>
    </w:rPr>
  </w:style>
  <w:style w:type="paragraph" w:customStyle="1" w:styleId="normal">
    <w:name w:val="normal"/>
    <w:rsid w:val="00B134AC"/>
    <w:pPr>
      <w:spacing w:line="276" w:lineRule="auto"/>
      <w:contextualSpacing/>
    </w:pPr>
    <w:rPr>
      <w:rFonts w:ascii="Arial" w:eastAsia="Arial" w:hAnsi="Arial" w:cs="Arial"/>
      <w:sz w:val="22"/>
      <w:szCs w:val="22"/>
      <w:lang w:val="de"/>
    </w:rPr>
  </w:style>
  <w:style w:type="paragraph" w:customStyle="1" w:styleId="CM9">
    <w:name w:val="CM9"/>
    <w:basedOn w:val="Standard"/>
    <w:next w:val="Standard"/>
    <w:uiPriority w:val="99"/>
    <w:rsid w:val="0000259B"/>
    <w:pPr>
      <w:widowControl w:val="0"/>
      <w:autoSpaceDE w:val="0"/>
      <w:autoSpaceDN w:val="0"/>
      <w:adjustRightInd w:val="0"/>
    </w:pPr>
    <w:rPr>
      <w:rFonts w:ascii="Arial" w:eastAsia="Times New Roman" w:hAnsi="Arial"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524F9"/>
  </w:style>
  <w:style w:type="paragraph" w:styleId="berschrift2">
    <w:name w:val="heading 2"/>
    <w:basedOn w:val="Standard"/>
    <w:next w:val="Standard"/>
    <w:link w:val="berschrift2Zeichen"/>
    <w:qFormat/>
    <w:rsid w:val="001524F9"/>
    <w:pPr>
      <w:keepNext/>
      <w:overflowPunct w:val="0"/>
      <w:autoSpaceDE w:val="0"/>
      <w:autoSpaceDN w:val="0"/>
      <w:adjustRightInd w:val="0"/>
      <w:jc w:val="center"/>
      <w:textAlignment w:val="baseline"/>
      <w:outlineLvl w:val="1"/>
    </w:pPr>
    <w:rPr>
      <w:rFonts w:ascii="Arial" w:eastAsia="Times New Roman" w:hAnsi="Arial" w:cs="Times New Roman"/>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1524F9"/>
    <w:pPr>
      <w:tabs>
        <w:tab w:val="center" w:pos="4536"/>
        <w:tab w:val="right" w:pos="9072"/>
      </w:tabs>
    </w:pPr>
  </w:style>
  <w:style w:type="character" w:customStyle="1" w:styleId="KopfzeileZeichen">
    <w:name w:val="Kopfzeile Zeichen"/>
    <w:basedOn w:val="Absatzstandardschriftart"/>
    <w:link w:val="Kopfzeile"/>
    <w:uiPriority w:val="99"/>
    <w:rsid w:val="001524F9"/>
  </w:style>
  <w:style w:type="paragraph" w:styleId="Fuzeile">
    <w:name w:val="footer"/>
    <w:basedOn w:val="Standard"/>
    <w:link w:val="FuzeileZeichen"/>
    <w:uiPriority w:val="99"/>
    <w:unhideWhenUsed/>
    <w:rsid w:val="001524F9"/>
    <w:pPr>
      <w:tabs>
        <w:tab w:val="center" w:pos="4536"/>
        <w:tab w:val="right" w:pos="9072"/>
      </w:tabs>
    </w:pPr>
  </w:style>
  <w:style w:type="character" w:customStyle="1" w:styleId="FuzeileZeichen">
    <w:name w:val="Fußzeile Zeichen"/>
    <w:basedOn w:val="Absatzstandardschriftart"/>
    <w:link w:val="Fuzeile"/>
    <w:uiPriority w:val="99"/>
    <w:rsid w:val="001524F9"/>
  </w:style>
  <w:style w:type="paragraph" w:styleId="Sprechblasentext">
    <w:name w:val="Balloon Text"/>
    <w:basedOn w:val="Standard"/>
    <w:link w:val="SprechblasentextZeichen"/>
    <w:uiPriority w:val="99"/>
    <w:semiHidden/>
    <w:unhideWhenUsed/>
    <w:rsid w:val="001524F9"/>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1524F9"/>
    <w:rPr>
      <w:rFonts w:ascii="Lucida Grande" w:hAnsi="Lucida Grande"/>
      <w:sz w:val="18"/>
      <w:szCs w:val="18"/>
    </w:rPr>
  </w:style>
  <w:style w:type="character" w:customStyle="1" w:styleId="berschrift2Zeichen">
    <w:name w:val="Überschrift 2 Zeichen"/>
    <w:basedOn w:val="Absatzstandardschriftart"/>
    <w:link w:val="berschrift2"/>
    <w:rsid w:val="001524F9"/>
    <w:rPr>
      <w:rFonts w:ascii="Arial" w:eastAsia="Times New Roman" w:hAnsi="Arial" w:cs="Times New Roman"/>
      <w:iCs/>
      <w:szCs w:val="20"/>
    </w:rPr>
  </w:style>
  <w:style w:type="paragraph" w:customStyle="1" w:styleId="Default">
    <w:name w:val="Default"/>
    <w:rsid w:val="001524F9"/>
    <w:pPr>
      <w:widowControl w:val="0"/>
      <w:autoSpaceDE w:val="0"/>
      <w:autoSpaceDN w:val="0"/>
      <w:adjustRightInd w:val="0"/>
    </w:pPr>
    <w:rPr>
      <w:rFonts w:ascii="Arial" w:eastAsia="Times New Roman" w:hAnsi="Arial" w:cs="Arial"/>
      <w:color w:val="000000"/>
    </w:rPr>
  </w:style>
  <w:style w:type="character" w:styleId="Link">
    <w:name w:val="Hyperlink"/>
    <w:rsid w:val="000348F5"/>
    <w:rPr>
      <w:color w:val="0000FF"/>
      <w:u w:val="single"/>
    </w:rPr>
  </w:style>
  <w:style w:type="character" w:styleId="GesichteterLink">
    <w:name w:val="FollowedHyperlink"/>
    <w:basedOn w:val="Absatzstandardschriftart"/>
    <w:uiPriority w:val="99"/>
    <w:semiHidden/>
    <w:unhideWhenUsed/>
    <w:rsid w:val="00297958"/>
    <w:rPr>
      <w:color w:val="800080" w:themeColor="followedHyperlink"/>
      <w:u w:val="single"/>
    </w:rPr>
  </w:style>
  <w:style w:type="paragraph" w:customStyle="1" w:styleId="normal">
    <w:name w:val="normal"/>
    <w:rsid w:val="00B134AC"/>
    <w:pPr>
      <w:spacing w:line="276" w:lineRule="auto"/>
      <w:contextualSpacing/>
    </w:pPr>
    <w:rPr>
      <w:rFonts w:ascii="Arial" w:eastAsia="Arial" w:hAnsi="Arial" w:cs="Arial"/>
      <w:sz w:val="22"/>
      <w:szCs w:val="22"/>
      <w:lang w:val="de"/>
    </w:rPr>
  </w:style>
  <w:style w:type="paragraph" w:customStyle="1" w:styleId="CM9">
    <w:name w:val="CM9"/>
    <w:basedOn w:val="Standard"/>
    <w:next w:val="Standard"/>
    <w:uiPriority w:val="99"/>
    <w:rsid w:val="0000259B"/>
    <w:pPr>
      <w:widowControl w:val="0"/>
      <w:autoSpaceDE w:val="0"/>
      <w:autoSpaceDN w:val="0"/>
      <w:adjustRightInd w:val="0"/>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alerie@vanderkoelen.de" TargetMode="External"/><Relationship Id="rId9" Type="http://schemas.openxmlformats.org/officeDocument/2006/relationships/hyperlink" Target="http://www.galerie.vanderkoelen.d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55746-1771-0D4E-AB83-FF8A493F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5534</Characters>
  <Application>Microsoft Macintosh Word</Application>
  <DocSecurity>0</DocSecurity>
  <Lines>46</Lines>
  <Paragraphs>12</Paragraphs>
  <ScaleCrop>false</ScaleCrop>
  <Company>CADORO</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van der Koelen</dc:creator>
  <cp:keywords/>
  <dc:description/>
  <cp:lastModifiedBy>Luise</cp:lastModifiedBy>
  <cp:revision>16</cp:revision>
  <cp:lastPrinted>2018-07-13T20:11:00Z</cp:lastPrinted>
  <dcterms:created xsi:type="dcterms:W3CDTF">2018-07-30T14:58:00Z</dcterms:created>
  <dcterms:modified xsi:type="dcterms:W3CDTF">2018-08-03T11:10:00Z</dcterms:modified>
</cp:coreProperties>
</file>